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0596B" w14:textId="521F6505" w:rsidR="007F39CA" w:rsidRPr="00511289" w:rsidRDefault="00DA7F1B" w:rsidP="00DA7F1B">
      <w:pPr>
        <w:rPr>
          <w:rFonts w:cstheme="minorHAnsi"/>
          <w:b/>
          <w:color w:val="2F5496" w:themeColor="accent1" w:themeShade="BF"/>
          <w:sz w:val="18"/>
          <w:szCs w:val="18"/>
        </w:rPr>
      </w:pPr>
      <w:r w:rsidRPr="00511289">
        <w:rPr>
          <w:rFonts w:cstheme="minorHAnsi"/>
          <w:b/>
          <w:color w:val="2F5496" w:themeColor="accent1" w:themeShade="BF"/>
          <w:sz w:val="18"/>
          <w:szCs w:val="18"/>
          <w:highlight w:val="yellow"/>
        </w:rPr>
        <w:t>This is an example</w:t>
      </w:r>
      <w:r w:rsidR="00B87162">
        <w:rPr>
          <w:rFonts w:cstheme="minorHAnsi"/>
          <w:b/>
          <w:color w:val="2F5496" w:themeColor="accent1" w:themeShade="BF"/>
          <w:sz w:val="18"/>
          <w:szCs w:val="18"/>
          <w:highlight w:val="yellow"/>
        </w:rPr>
        <w:t xml:space="preserve"> that is designed to make risk assessment production easier for you</w:t>
      </w:r>
      <w:r w:rsidRPr="00511289">
        <w:rPr>
          <w:rFonts w:cstheme="minorHAnsi"/>
          <w:b/>
          <w:color w:val="2F5496" w:themeColor="accent1" w:themeShade="BF"/>
          <w:sz w:val="18"/>
          <w:szCs w:val="18"/>
          <w:highlight w:val="yellow"/>
        </w:rPr>
        <w:t>.</w:t>
      </w:r>
      <w:r w:rsidR="00B87162">
        <w:rPr>
          <w:rFonts w:cstheme="minorHAnsi"/>
          <w:b/>
          <w:color w:val="2F5496" w:themeColor="accent1" w:themeShade="BF"/>
          <w:sz w:val="18"/>
          <w:szCs w:val="18"/>
          <w:highlight w:val="yellow"/>
        </w:rPr>
        <w:t xml:space="preserve"> You are welcome to use the control measures already provided for you in the right column, however it </w:t>
      </w:r>
      <w:r w:rsidRPr="00511289">
        <w:rPr>
          <w:rFonts w:cstheme="minorHAnsi"/>
          <w:b/>
          <w:color w:val="2F5496" w:themeColor="accent1" w:themeShade="BF"/>
          <w:sz w:val="18"/>
          <w:szCs w:val="18"/>
          <w:highlight w:val="yellow"/>
        </w:rPr>
        <w:t>is important that you evaluate the specific risks of your trip and adapt the template control measures accordingly</w:t>
      </w:r>
      <w:r w:rsidR="00B87162">
        <w:rPr>
          <w:rFonts w:cstheme="minorHAnsi"/>
          <w:b/>
          <w:color w:val="2F5496" w:themeColor="accent1" w:themeShade="BF"/>
          <w:sz w:val="18"/>
          <w:szCs w:val="18"/>
          <w:highlight w:val="yellow"/>
        </w:rPr>
        <w:t xml:space="preserve">. </w:t>
      </w:r>
      <w:r w:rsidR="006B0D84" w:rsidRPr="006B0D84">
        <w:rPr>
          <w:rFonts w:cstheme="minorHAnsi"/>
          <w:b/>
          <w:color w:val="FF0000"/>
          <w:sz w:val="18"/>
          <w:szCs w:val="18"/>
          <w:highlight w:val="yellow"/>
        </w:rPr>
        <w:t>If a section doesn’t apply – use N/A</w:t>
      </w:r>
    </w:p>
    <w:p w14:paraId="09692712" w14:textId="77777777" w:rsidR="00D06377" w:rsidRDefault="00761315" w:rsidP="006C5505">
      <w:pPr>
        <w:jc w:val="center"/>
        <w:rPr>
          <w:rFonts w:cstheme="minorHAnsi"/>
          <w:b/>
          <w:color w:val="2F5496" w:themeColor="accent1" w:themeShade="BF"/>
          <w:sz w:val="32"/>
          <w:szCs w:val="32"/>
        </w:rPr>
      </w:pPr>
      <w:r w:rsidRPr="008D60BC">
        <w:rPr>
          <w:rFonts w:cstheme="minorHAnsi"/>
          <w:b/>
          <w:color w:val="2F5496" w:themeColor="accent1" w:themeShade="BF"/>
          <w:sz w:val="32"/>
          <w:szCs w:val="32"/>
        </w:rPr>
        <w:t>FIELDWORK TRAVEL PLAN AND RISK ASSESSMENT</w:t>
      </w:r>
      <w:r w:rsidR="006C5505">
        <w:rPr>
          <w:rFonts w:cstheme="minorHAnsi"/>
          <w:b/>
          <w:color w:val="2F5496" w:themeColor="accent1" w:themeShade="BF"/>
          <w:sz w:val="32"/>
          <w:szCs w:val="32"/>
        </w:rPr>
        <w:t xml:space="preserve"> </w:t>
      </w:r>
    </w:p>
    <w:p w14:paraId="7702DCEE" w14:textId="1165CCA9" w:rsidR="000E7586" w:rsidRPr="008D60BC" w:rsidRDefault="000E7586" w:rsidP="006C5505">
      <w:pPr>
        <w:jc w:val="center"/>
        <w:rPr>
          <w:rFonts w:cstheme="minorHAnsi"/>
          <w:b/>
          <w:color w:val="2F5496" w:themeColor="accent1" w:themeShade="BF"/>
          <w:sz w:val="32"/>
          <w:szCs w:val="32"/>
        </w:rPr>
      </w:pPr>
      <w:r w:rsidRPr="008D60BC">
        <w:rPr>
          <w:rFonts w:cstheme="minorHAnsi"/>
          <w:b/>
          <w:color w:val="2F5496" w:themeColor="accent1" w:themeShade="BF"/>
          <w:sz w:val="32"/>
          <w:szCs w:val="32"/>
        </w:rPr>
        <w:t xml:space="preserve">(UK </w:t>
      </w:r>
      <w:r w:rsidR="00327451" w:rsidRPr="008D60BC">
        <w:rPr>
          <w:rFonts w:cstheme="minorHAnsi"/>
          <w:b/>
          <w:color w:val="2F5496" w:themeColor="accent1" w:themeShade="BF"/>
          <w:sz w:val="32"/>
          <w:szCs w:val="32"/>
        </w:rPr>
        <w:t>FIELDWORK</w:t>
      </w:r>
      <w:r w:rsidRPr="008D60BC">
        <w:rPr>
          <w:rFonts w:cstheme="minorHAnsi"/>
          <w:b/>
          <w:color w:val="2F5496" w:themeColor="accent1" w:themeShade="BF"/>
          <w:sz w:val="32"/>
          <w:szCs w:val="32"/>
        </w:rPr>
        <w:t>)</w:t>
      </w:r>
    </w:p>
    <w:p w14:paraId="096D31A6" w14:textId="022CE68A" w:rsidR="00136C48" w:rsidRDefault="00761315" w:rsidP="00761315">
      <w:pPr>
        <w:rPr>
          <w:rFonts w:cstheme="minorHAnsi"/>
          <w:sz w:val="20"/>
          <w:szCs w:val="20"/>
        </w:rPr>
      </w:pPr>
      <w:r w:rsidRPr="005A1E9F">
        <w:rPr>
          <w:rFonts w:cstheme="minorHAnsi"/>
          <w:sz w:val="20"/>
          <w:szCs w:val="20"/>
        </w:rPr>
        <w:t>Head</w:t>
      </w:r>
      <w:r w:rsidR="000E7586">
        <w:rPr>
          <w:rFonts w:cstheme="minorHAnsi"/>
          <w:sz w:val="20"/>
          <w:szCs w:val="20"/>
        </w:rPr>
        <w:t>s</w:t>
      </w:r>
      <w:r w:rsidRPr="005A1E9F">
        <w:rPr>
          <w:rFonts w:cstheme="minorHAnsi"/>
          <w:sz w:val="20"/>
          <w:szCs w:val="20"/>
        </w:rPr>
        <w:t xml:space="preserve"> of </w:t>
      </w:r>
      <w:r w:rsidR="003D0E3B">
        <w:rPr>
          <w:rFonts w:cstheme="minorHAnsi"/>
          <w:sz w:val="20"/>
          <w:szCs w:val="20"/>
        </w:rPr>
        <w:t>School/</w:t>
      </w:r>
      <w:r w:rsidRPr="005A1E9F">
        <w:rPr>
          <w:rFonts w:cstheme="minorHAnsi"/>
          <w:sz w:val="20"/>
          <w:szCs w:val="20"/>
        </w:rPr>
        <w:t>Department ha</w:t>
      </w:r>
      <w:r w:rsidR="000E7586">
        <w:rPr>
          <w:rFonts w:cstheme="minorHAnsi"/>
          <w:sz w:val="20"/>
          <w:szCs w:val="20"/>
        </w:rPr>
        <w:t>ve</w:t>
      </w:r>
      <w:r w:rsidRPr="005A1E9F">
        <w:rPr>
          <w:rFonts w:cstheme="minorHAnsi"/>
          <w:sz w:val="20"/>
          <w:szCs w:val="20"/>
        </w:rPr>
        <w:t xml:space="preserve"> overall responsibility for </w:t>
      </w:r>
      <w:r w:rsidR="003D0E3B">
        <w:rPr>
          <w:rFonts w:cstheme="minorHAnsi"/>
          <w:sz w:val="20"/>
          <w:szCs w:val="20"/>
        </w:rPr>
        <w:t>f</w:t>
      </w:r>
      <w:r w:rsidRPr="005A1E9F">
        <w:rPr>
          <w:rFonts w:cstheme="minorHAnsi"/>
          <w:sz w:val="20"/>
          <w:szCs w:val="20"/>
        </w:rPr>
        <w:t>ieldwork</w:t>
      </w:r>
      <w:r w:rsidR="000E7586">
        <w:rPr>
          <w:rFonts w:cstheme="minorHAnsi"/>
          <w:sz w:val="20"/>
          <w:szCs w:val="20"/>
        </w:rPr>
        <w:t xml:space="preserve"> activity</w:t>
      </w:r>
      <w:r w:rsidR="00776E39">
        <w:rPr>
          <w:rFonts w:cstheme="minorHAnsi"/>
          <w:sz w:val="20"/>
          <w:szCs w:val="20"/>
        </w:rPr>
        <w:t xml:space="preserve"> with </w:t>
      </w:r>
      <w:r w:rsidRPr="005A1E9F">
        <w:rPr>
          <w:rFonts w:cstheme="minorHAnsi"/>
          <w:sz w:val="20"/>
          <w:szCs w:val="20"/>
        </w:rPr>
        <w:t xml:space="preserve">delegated </w:t>
      </w:r>
      <w:r w:rsidR="00776E39">
        <w:rPr>
          <w:rFonts w:cstheme="minorHAnsi"/>
          <w:sz w:val="20"/>
          <w:szCs w:val="20"/>
        </w:rPr>
        <w:t xml:space="preserve">responsibility </w:t>
      </w:r>
      <w:r w:rsidRPr="005A1E9F">
        <w:rPr>
          <w:rFonts w:cstheme="minorHAnsi"/>
          <w:sz w:val="20"/>
          <w:szCs w:val="20"/>
        </w:rPr>
        <w:t>to nominated Fieldwork Leader</w:t>
      </w:r>
      <w:r w:rsidR="00776E39">
        <w:rPr>
          <w:rFonts w:cstheme="minorHAnsi"/>
          <w:sz w:val="20"/>
          <w:szCs w:val="20"/>
        </w:rPr>
        <w:t>s</w:t>
      </w:r>
      <w:r w:rsidRPr="005A1E9F">
        <w:rPr>
          <w:rFonts w:cstheme="minorHAnsi"/>
          <w:sz w:val="20"/>
          <w:szCs w:val="20"/>
        </w:rPr>
        <w:t xml:space="preserve"> to complete a</w:t>
      </w:r>
      <w:r w:rsidR="000E7586">
        <w:rPr>
          <w:rFonts w:cstheme="minorHAnsi"/>
          <w:sz w:val="20"/>
          <w:szCs w:val="20"/>
        </w:rPr>
        <w:t xml:space="preserve"> suitable and sufficient</w:t>
      </w:r>
      <w:r w:rsidRPr="005A1E9F">
        <w:rPr>
          <w:rFonts w:cstheme="minorHAnsi"/>
          <w:sz w:val="20"/>
          <w:szCs w:val="20"/>
        </w:rPr>
        <w:t xml:space="preserve"> risk assessment and ensure that</w:t>
      </w:r>
      <w:r w:rsidR="00D54CB8">
        <w:rPr>
          <w:rFonts w:cstheme="minorHAnsi"/>
          <w:sz w:val="20"/>
          <w:szCs w:val="20"/>
        </w:rPr>
        <w:t xml:space="preserve"> safety measures</w:t>
      </w:r>
      <w:r w:rsidR="000E7586">
        <w:rPr>
          <w:rFonts w:cstheme="minorHAnsi"/>
          <w:sz w:val="20"/>
          <w:szCs w:val="20"/>
        </w:rPr>
        <w:t xml:space="preserve"> and</w:t>
      </w:r>
      <w:r w:rsidRPr="005A1E9F">
        <w:rPr>
          <w:rFonts w:cstheme="minorHAnsi"/>
          <w:sz w:val="20"/>
          <w:szCs w:val="20"/>
        </w:rPr>
        <w:t xml:space="preserve"> information required by staff</w:t>
      </w:r>
      <w:r w:rsidR="00776E39">
        <w:rPr>
          <w:rFonts w:cstheme="minorHAnsi"/>
          <w:sz w:val="20"/>
          <w:szCs w:val="20"/>
        </w:rPr>
        <w:t xml:space="preserve"> and </w:t>
      </w:r>
      <w:r w:rsidRPr="005A1E9F">
        <w:rPr>
          <w:rFonts w:cstheme="minorHAnsi"/>
          <w:sz w:val="20"/>
          <w:szCs w:val="20"/>
        </w:rPr>
        <w:t>students is provided</w:t>
      </w:r>
      <w:r w:rsidRPr="003D0E3B">
        <w:rPr>
          <w:rFonts w:cstheme="minorHAnsi"/>
          <w:sz w:val="20"/>
          <w:szCs w:val="20"/>
        </w:rPr>
        <w:t>.</w:t>
      </w:r>
      <w:r w:rsidR="000E7586" w:rsidRPr="003D0E3B">
        <w:rPr>
          <w:rFonts w:cstheme="minorHAnsi"/>
          <w:sz w:val="20"/>
          <w:szCs w:val="20"/>
        </w:rPr>
        <w:t xml:space="preserve"> </w:t>
      </w:r>
      <w:r w:rsidRPr="003D0E3B">
        <w:rPr>
          <w:rFonts w:cstheme="minorHAnsi"/>
          <w:sz w:val="20"/>
          <w:szCs w:val="20"/>
        </w:rPr>
        <w:t>Once completed</w:t>
      </w:r>
      <w:r w:rsidR="00D54CB8">
        <w:rPr>
          <w:rFonts w:cstheme="minorHAnsi"/>
          <w:sz w:val="20"/>
          <w:szCs w:val="20"/>
        </w:rPr>
        <w:t>,</w:t>
      </w:r>
      <w:r w:rsidR="003D0E3B">
        <w:rPr>
          <w:rFonts w:cstheme="minorHAnsi"/>
          <w:sz w:val="20"/>
          <w:szCs w:val="20"/>
        </w:rPr>
        <w:t xml:space="preserve"> this risk assessment must be</w:t>
      </w:r>
      <w:r w:rsidRPr="003D0E3B">
        <w:rPr>
          <w:rFonts w:cstheme="minorHAnsi"/>
          <w:sz w:val="20"/>
          <w:szCs w:val="20"/>
        </w:rPr>
        <w:t xml:space="preserve"> signed off by the Head of School</w:t>
      </w:r>
      <w:r w:rsidR="003D0E3B">
        <w:rPr>
          <w:rFonts w:cstheme="minorHAnsi"/>
          <w:sz w:val="20"/>
          <w:szCs w:val="20"/>
        </w:rPr>
        <w:t xml:space="preserve">/Department. Fieldwork and travel considered to be </w:t>
      </w:r>
      <w:r w:rsidR="003D0E3B" w:rsidRPr="007B4C8C">
        <w:rPr>
          <w:rFonts w:cstheme="minorHAnsi"/>
          <w:color w:val="2F5496" w:themeColor="accent1" w:themeShade="BF"/>
          <w:sz w:val="20"/>
          <w:szCs w:val="20"/>
        </w:rPr>
        <w:t xml:space="preserve">above low risk </w:t>
      </w:r>
      <w:r w:rsidR="003D0E3B">
        <w:rPr>
          <w:rFonts w:cstheme="minorHAnsi"/>
          <w:sz w:val="20"/>
          <w:szCs w:val="20"/>
        </w:rPr>
        <w:t xml:space="preserve">should be </w:t>
      </w:r>
      <w:r w:rsidRPr="003D0E3B">
        <w:rPr>
          <w:rFonts w:cstheme="minorHAnsi"/>
          <w:sz w:val="20"/>
          <w:szCs w:val="20"/>
        </w:rPr>
        <w:t>submit</w:t>
      </w:r>
      <w:r w:rsidR="003D0E3B">
        <w:rPr>
          <w:rFonts w:cstheme="minorHAnsi"/>
          <w:sz w:val="20"/>
          <w:szCs w:val="20"/>
        </w:rPr>
        <w:t xml:space="preserve">ted </w:t>
      </w:r>
      <w:r w:rsidRPr="003D0E3B">
        <w:rPr>
          <w:rFonts w:cstheme="minorHAnsi"/>
          <w:sz w:val="20"/>
          <w:szCs w:val="20"/>
        </w:rPr>
        <w:t>to</w:t>
      </w:r>
      <w:r w:rsidR="000E7586" w:rsidRPr="003D0E3B">
        <w:rPr>
          <w:rFonts w:cstheme="minorHAnsi"/>
          <w:sz w:val="20"/>
          <w:szCs w:val="20"/>
        </w:rPr>
        <w:t xml:space="preserve"> the University Health and </w:t>
      </w:r>
      <w:r w:rsidR="00776E39" w:rsidRPr="003D0E3B">
        <w:rPr>
          <w:rFonts w:cstheme="minorHAnsi"/>
          <w:sz w:val="20"/>
          <w:szCs w:val="20"/>
        </w:rPr>
        <w:t>S</w:t>
      </w:r>
      <w:r w:rsidR="000E7586" w:rsidRPr="003D0E3B">
        <w:rPr>
          <w:rFonts w:cstheme="minorHAnsi"/>
          <w:sz w:val="20"/>
          <w:szCs w:val="20"/>
        </w:rPr>
        <w:t>afety Advisor</w:t>
      </w:r>
      <w:r w:rsidR="00C47D17">
        <w:rPr>
          <w:rFonts w:cstheme="minorHAnsi"/>
          <w:sz w:val="20"/>
          <w:szCs w:val="20"/>
        </w:rPr>
        <w:t xml:space="preserve"> (</w:t>
      </w:r>
      <w:hyperlink r:id="rId7" w:history="1">
        <w:r w:rsidR="00C47D17" w:rsidRPr="00761DD1">
          <w:rPr>
            <w:rStyle w:val="Hyperlink"/>
            <w:rFonts w:cstheme="minorHAnsi"/>
            <w:sz w:val="20"/>
            <w:szCs w:val="20"/>
          </w:rPr>
          <w:t>Safety@hope.ac.uk</w:t>
        </w:r>
      </w:hyperlink>
      <w:r w:rsidR="00C47D17">
        <w:rPr>
          <w:rFonts w:cstheme="minorHAnsi"/>
          <w:sz w:val="20"/>
          <w:szCs w:val="20"/>
        </w:rPr>
        <w:t xml:space="preserve">), </w:t>
      </w:r>
      <w:r w:rsidR="000E7586" w:rsidRPr="003D0E3B">
        <w:rPr>
          <w:rFonts w:cstheme="minorHAnsi"/>
          <w:sz w:val="20"/>
          <w:szCs w:val="20"/>
        </w:rPr>
        <w:t>for</w:t>
      </w:r>
      <w:r w:rsidR="00D54CB8">
        <w:rPr>
          <w:rFonts w:cstheme="minorHAnsi"/>
          <w:sz w:val="20"/>
          <w:szCs w:val="20"/>
        </w:rPr>
        <w:t xml:space="preserve"> planning and evaluation</w:t>
      </w:r>
      <w:r w:rsidR="000E7586" w:rsidRPr="003D0E3B">
        <w:rPr>
          <w:rFonts w:cstheme="minorHAnsi"/>
          <w:sz w:val="20"/>
          <w:szCs w:val="20"/>
        </w:rPr>
        <w:t>.</w:t>
      </w:r>
      <w:r w:rsidR="000E7586">
        <w:rPr>
          <w:rFonts w:cstheme="minorHAnsi"/>
          <w:sz w:val="20"/>
          <w:szCs w:val="20"/>
        </w:rPr>
        <w:t xml:space="preserve"> </w:t>
      </w:r>
      <w:r w:rsidR="00E07F9C">
        <w:rPr>
          <w:rFonts w:cstheme="minorHAnsi"/>
          <w:sz w:val="20"/>
          <w:szCs w:val="20"/>
        </w:rPr>
        <w:t xml:space="preserve">To support your risk assessment please refer to the </w:t>
      </w:r>
      <w:r w:rsidR="00E07F9C" w:rsidRPr="00E07F9C">
        <w:rPr>
          <w:rFonts w:cstheme="minorHAnsi"/>
          <w:color w:val="2F5496" w:themeColor="accent1" w:themeShade="BF"/>
          <w:sz w:val="20"/>
          <w:szCs w:val="20"/>
        </w:rPr>
        <w:t xml:space="preserve">University Fieldwork and Travel COP </w:t>
      </w:r>
      <w:r w:rsidR="00E07F9C">
        <w:rPr>
          <w:rFonts w:cstheme="minorHAnsi"/>
          <w:sz w:val="20"/>
          <w:szCs w:val="20"/>
        </w:rPr>
        <w:t>and University Safety and Health (</w:t>
      </w:r>
      <w:r w:rsidR="00E07F9C" w:rsidRPr="00E07F9C">
        <w:rPr>
          <w:rFonts w:cstheme="minorHAnsi"/>
          <w:color w:val="2F5496" w:themeColor="accent1" w:themeShade="BF"/>
          <w:sz w:val="20"/>
          <w:szCs w:val="20"/>
        </w:rPr>
        <w:t>USHA</w:t>
      </w:r>
      <w:r w:rsidR="00E07F9C">
        <w:rPr>
          <w:rFonts w:cstheme="minorHAnsi"/>
          <w:sz w:val="20"/>
          <w:szCs w:val="20"/>
        </w:rPr>
        <w:t xml:space="preserve">) guidance on fieldwork activity. These can be found on the International </w:t>
      </w:r>
      <w:bookmarkStart w:id="0" w:name="_GoBack"/>
      <w:bookmarkEnd w:id="0"/>
      <w:r w:rsidR="00E07F9C">
        <w:rPr>
          <w:rFonts w:cstheme="minorHAnsi"/>
          <w:sz w:val="20"/>
          <w:szCs w:val="20"/>
        </w:rPr>
        <w:t xml:space="preserve">Travel and Fieldwork section of the University website. </w:t>
      </w:r>
    </w:p>
    <w:tbl>
      <w:tblPr>
        <w:tblStyle w:val="TableGrid"/>
        <w:tblW w:w="0" w:type="auto"/>
        <w:tblLook w:val="04A0" w:firstRow="1" w:lastRow="0" w:firstColumn="1" w:lastColumn="0" w:noHBand="0" w:noVBand="1"/>
      </w:tblPr>
      <w:tblGrid>
        <w:gridCol w:w="9016"/>
      </w:tblGrid>
      <w:tr w:rsidR="00CF3B29" w14:paraId="1DC83320" w14:textId="77777777" w:rsidTr="008D60BC">
        <w:tc>
          <w:tcPr>
            <w:tcW w:w="9016" w:type="dxa"/>
            <w:shd w:val="clear" w:color="auto" w:fill="2F5496" w:themeFill="accent1" w:themeFillShade="BF"/>
          </w:tcPr>
          <w:p w14:paraId="3D165BB0" w14:textId="7F926913" w:rsidR="00CF3B29" w:rsidRPr="00CF3B29" w:rsidRDefault="00CF3B29" w:rsidP="008D60BC">
            <w:pPr>
              <w:jc w:val="center"/>
              <w:rPr>
                <w:rFonts w:cstheme="minorHAnsi"/>
                <w:b/>
                <w:color w:val="FFFFFF" w:themeColor="background1"/>
              </w:rPr>
            </w:pPr>
            <w:r w:rsidRPr="00CF3B29">
              <w:rPr>
                <w:rFonts w:cstheme="minorHAnsi"/>
                <w:b/>
                <w:color w:val="FFFFFF" w:themeColor="background1"/>
              </w:rPr>
              <w:t>Fieldwork</w:t>
            </w:r>
            <w:r w:rsidR="008D60BC">
              <w:rPr>
                <w:rFonts w:cstheme="minorHAnsi"/>
                <w:b/>
                <w:color w:val="FFFFFF" w:themeColor="background1"/>
              </w:rPr>
              <w:t xml:space="preserve"> and </w:t>
            </w:r>
            <w:r w:rsidRPr="00CF3B29">
              <w:rPr>
                <w:rFonts w:cstheme="minorHAnsi"/>
                <w:b/>
                <w:color w:val="FFFFFF" w:themeColor="background1"/>
              </w:rPr>
              <w:t>Travel Summary</w:t>
            </w:r>
          </w:p>
        </w:tc>
      </w:tr>
      <w:tr w:rsidR="00CF3B29" w14:paraId="4809F146" w14:textId="77777777" w:rsidTr="00CF3B29">
        <w:tc>
          <w:tcPr>
            <w:tcW w:w="9016" w:type="dxa"/>
          </w:tcPr>
          <w:p w14:paraId="245E1158" w14:textId="161D1D84" w:rsidR="00282E12" w:rsidRDefault="00CF3B29" w:rsidP="00761315">
            <w:pPr>
              <w:rPr>
                <w:rFonts w:cstheme="minorHAnsi"/>
                <w:sz w:val="20"/>
                <w:szCs w:val="20"/>
              </w:rPr>
            </w:pPr>
            <w:r>
              <w:rPr>
                <w:rFonts w:cstheme="minorHAnsi"/>
                <w:sz w:val="20"/>
                <w:szCs w:val="20"/>
              </w:rPr>
              <w:t>This is a r</w:t>
            </w:r>
            <w:r w:rsidRPr="00CF3B29">
              <w:rPr>
                <w:rFonts w:cstheme="minorHAnsi"/>
                <w:sz w:val="20"/>
                <w:szCs w:val="20"/>
              </w:rPr>
              <w:t xml:space="preserve">isk assessment </w:t>
            </w:r>
            <w:r>
              <w:rPr>
                <w:rFonts w:cstheme="minorHAnsi"/>
                <w:sz w:val="20"/>
                <w:szCs w:val="20"/>
              </w:rPr>
              <w:t xml:space="preserve">for the </w:t>
            </w:r>
            <w:r w:rsidR="00282E12">
              <w:rPr>
                <w:rFonts w:cstheme="minorHAnsi"/>
                <w:sz w:val="20"/>
                <w:szCs w:val="20"/>
              </w:rPr>
              <w:t>XYZ</w:t>
            </w:r>
            <w:r w:rsidR="003565DF">
              <w:rPr>
                <w:rFonts w:cstheme="minorHAnsi"/>
                <w:sz w:val="20"/>
                <w:szCs w:val="20"/>
              </w:rPr>
              <w:t xml:space="preserve"> School</w:t>
            </w:r>
            <w:r>
              <w:rPr>
                <w:rFonts w:cstheme="minorHAnsi"/>
                <w:sz w:val="20"/>
                <w:szCs w:val="20"/>
              </w:rPr>
              <w:t xml:space="preserve"> </w:t>
            </w:r>
            <w:r w:rsidRPr="00CF3B29">
              <w:rPr>
                <w:rFonts w:cstheme="minorHAnsi"/>
                <w:sz w:val="20"/>
                <w:szCs w:val="20"/>
              </w:rPr>
              <w:t>for</w:t>
            </w:r>
            <w:r w:rsidR="000E7586">
              <w:rPr>
                <w:rFonts w:cstheme="minorHAnsi"/>
                <w:sz w:val="20"/>
                <w:szCs w:val="20"/>
              </w:rPr>
              <w:t xml:space="preserve"> fieldwork activity at</w:t>
            </w:r>
            <w:r w:rsidR="00282E12">
              <w:rPr>
                <w:rFonts w:cstheme="minorHAnsi"/>
                <w:sz w:val="20"/>
                <w:szCs w:val="20"/>
              </w:rPr>
              <w:t>……</w:t>
            </w:r>
            <w:r w:rsidR="004B7901">
              <w:rPr>
                <w:rFonts w:cstheme="minorHAnsi"/>
                <w:sz w:val="20"/>
                <w:szCs w:val="20"/>
              </w:rPr>
              <w:t>…. This</w:t>
            </w:r>
            <w:r w:rsidR="00D54CB8">
              <w:rPr>
                <w:rFonts w:cstheme="minorHAnsi"/>
                <w:sz w:val="20"/>
                <w:szCs w:val="20"/>
              </w:rPr>
              <w:t xml:space="preserve"> will take place from…to</w:t>
            </w:r>
            <w:r>
              <w:rPr>
                <w:rFonts w:cstheme="minorHAnsi"/>
                <w:sz w:val="20"/>
                <w:szCs w:val="20"/>
              </w:rPr>
              <w:t xml:space="preserve"> X number of students will attend and will reside in shared accommodation</w:t>
            </w:r>
            <w:r w:rsidR="000E7586">
              <w:rPr>
                <w:rFonts w:cstheme="minorHAnsi"/>
                <w:sz w:val="20"/>
                <w:szCs w:val="20"/>
              </w:rPr>
              <w:t xml:space="preserve"> at</w:t>
            </w:r>
            <w:r w:rsidR="00282E12">
              <w:rPr>
                <w:rFonts w:cstheme="minorHAnsi"/>
                <w:sz w:val="20"/>
                <w:szCs w:val="20"/>
              </w:rPr>
              <w:t>……</w:t>
            </w:r>
            <w:r w:rsidR="0051313A">
              <w:rPr>
                <w:rFonts w:cstheme="minorHAnsi"/>
                <w:sz w:val="20"/>
                <w:szCs w:val="20"/>
              </w:rPr>
              <w:t>….</w:t>
            </w:r>
            <w:r w:rsidR="000E7586">
              <w:rPr>
                <w:rFonts w:cstheme="minorHAnsi"/>
                <w:sz w:val="20"/>
                <w:szCs w:val="20"/>
              </w:rPr>
              <w:t xml:space="preserve"> X </w:t>
            </w:r>
            <w:r>
              <w:rPr>
                <w:rFonts w:cstheme="minorHAnsi"/>
                <w:sz w:val="20"/>
                <w:szCs w:val="20"/>
              </w:rPr>
              <w:t>staff</w:t>
            </w:r>
            <w:r w:rsidR="000E7586">
              <w:rPr>
                <w:rFonts w:cstheme="minorHAnsi"/>
                <w:sz w:val="20"/>
                <w:szCs w:val="20"/>
              </w:rPr>
              <w:t xml:space="preserve"> will be in attendance. Intended activities are: </w:t>
            </w:r>
          </w:p>
          <w:p w14:paraId="2EECA886" w14:textId="77777777" w:rsidR="00CF3B29" w:rsidRDefault="00CF3B29" w:rsidP="00CC122D">
            <w:pPr>
              <w:rPr>
                <w:rFonts w:cstheme="minorHAnsi"/>
                <w:sz w:val="20"/>
                <w:szCs w:val="20"/>
              </w:rPr>
            </w:pPr>
          </w:p>
        </w:tc>
      </w:tr>
    </w:tbl>
    <w:p w14:paraId="4079E70B" w14:textId="1BAF33B7" w:rsidR="00761315" w:rsidRPr="008D60BC" w:rsidRDefault="00761315" w:rsidP="00761315">
      <w:pPr>
        <w:rPr>
          <w:b/>
          <w:color w:val="2F5496" w:themeColor="accent1" w:themeShade="BF"/>
          <w:sz w:val="24"/>
          <w:szCs w:val="24"/>
        </w:rPr>
      </w:pPr>
      <w:r w:rsidRPr="008D60BC">
        <w:rPr>
          <w:b/>
          <w:color w:val="2F5496" w:themeColor="accent1" w:themeShade="BF"/>
          <w:sz w:val="24"/>
          <w:szCs w:val="24"/>
        </w:rPr>
        <w:t>TRAVELLER(S) DETAILS</w:t>
      </w:r>
    </w:p>
    <w:tbl>
      <w:tblPr>
        <w:tblStyle w:val="TableGrid"/>
        <w:tblW w:w="0" w:type="auto"/>
        <w:tblLook w:val="04A0" w:firstRow="1" w:lastRow="0" w:firstColumn="1" w:lastColumn="0" w:noHBand="0" w:noVBand="1"/>
      </w:tblPr>
      <w:tblGrid>
        <w:gridCol w:w="4508"/>
        <w:gridCol w:w="4508"/>
      </w:tblGrid>
      <w:tr w:rsidR="00D54CB8" w:rsidRPr="00D24069" w14:paraId="0A35DE18" w14:textId="77777777" w:rsidTr="009662A6">
        <w:tc>
          <w:tcPr>
            <w:tcW w:w="4508" w:type="dxa"/>
            <w:shd w:val="clear" w:color="auto" w:fill="2F5496" w:themeFill="accent1" w:themeFillShade="BF"/>
          </w:tcPr>
          <w:p w14:paraId="1F738E22" w14:textId="42EFFE17" w:rsidR="00D54CB8" w:rsidRPr="00D24069" w:rsidRDefault="00D54CB8" w:rsidP="00D54CB8">
            <w:pPr>
              <w:rPr>
                <w:rFonts w:cstheme="minorHAnsi"/>
                <w:color w:val="FFFFFF" w:themeColor="background1"/>
                <w:sz w:val="24"/>
                <w:szCs w:val="24"/>
              </w:rPr>
            </w:pPr>
            <w:r>
              <w:rPr>
                <w:rFonts w:cstheme="minorHAnsi"/>
                <w:color w:val="FFFFFF" w:themeColor="background1"/>
                <w:sz w:val="24"/>
                <w:szCs w:val="24"/>
              </w:rPr>
              <w:t>F</w:t>
            </w:r>
            <w:r w:rsidRPr="00D24069">
              <w:rPr>
                <w:rFonts w:cstheme="minorHAnsi"/>
                <w:color w:val="FFFFFF" w:themeColor="background1"/>
                <w:sz w:val="24"/>
                <w:szCs w:val="24"/>
              </w:rPr>
              <w:t xml:space="preserve">ieldwork </w:t>
            </w:r>
            <w:r>
              <w:rPr>
                <w:rFonts w:cstheme="minorHAnsi"/>
                <w:color w:val="FFFFFF" w:themeColor="background1"/>
                <w:sz w:val="24"/>
                <w:szCs w:val="24"/>
              </w:rPr>
              <w:t>L</w:t>
            </w:r>
            <w:r w:rsidRPr="00D24069">
              <w:rPr>
                <w:rFonts w:cstheme="minorHAnsi"/>
                <w:color w:val="FFFFFF" w:themeColor="background1"/>
                <w:sz w:val="24"/>
                <w:szCs w:val="24"/>
              </w:rPr>
              <w:t>eader</w:t>
            </w:r>
          </w:p>
        </w:tc>
        <w:tc>
          <w:tcPr>
            <w:tcW w:w="4508" w:type="dxa"/>
          </w:tcPr>
          <w:p w14:paraId="2F206E57" w14:textId="77777777" w:rsidR="00D54CB8" w:rsidRPr="00E206BE" w:rsidRDefault="00D54CB8" w:rsidP="00D54CB8">
            <w:pPr>
              <w:rPr>
                <w:rFonts w:cstheme="minorHAnsi"/>
                <w:sz w:val="20"/>
                <w:szCs w:val="20"/>
              </w:rPr>
            </w:pPr>
          </w:p>
        </w:tc>
      </w:tr>
      <w:tr w:rsidR="00D54CB8" w:rsidRPr="00D24069" w14:paraId="31CC55B9" w14:textId="77777777" w:rsidTr="009662A6">
        <w:tc>
          <w:tcPr>
            <w:tcW w:w="4508" w:type="dxa"/>
            <w:shd w:val="clear" w:color="auto" w:fill="2F5496" w:themeFill="accent1" w:themeFillShade="BF"/>
          </w:tcPr>
          <w:p w14:paraId="1E503150" w14:textId="7194BDC7" w:rsidR="00D54CB8" w:rsidRPr="00D24069" w:rsidRDefault="00D54CB8" w:rsidP="00D54CB8">
            <w:pPr>
              <w:rPr>
                <w:rFonts w:cstheme="minorHAnsi"/>
                <w:color w:val="FFFFFF" w:themeColor="background1"/>
                <w:sz w:val="24"/>
                <w:szCs w:val="24"/>
              </w:rPr>
            </w:pPr>
            <w:r w:rsidRPr="00D24069">
              <w:rPr>
                <w:rFonts w:cstheme="minorHAnsi"/>
                <w:color w:val="FFFFFF" w:themeColor="background1"/>
                <w:sz w:val="24"/>
                <w:szCs w:val="24"/>
              </w:rPr>
              <w:t>Total number of</w:t>
            </w:r>
            <w:r>
              <w:rPr>
                <w:rFonts w:cstheme="minorHAnsi"/>
                <w:color w:val="FFFFFF" w:themeColor="background1"/>
                <w:sz w:val="24"/>
                <w:szCs w:val="24"/>
              </w:rPr>
              <w:t xml:space="preserve"> </w:t>
            </w:r>
            <w:r w:rsidR="00C46CFC">
              <w:rPr>
                <w:rFonts w:cstheme="minorHAnsi"/>
                <w:color w:val="FFFFFF" w:themeColor="background1"/>
                <w:sz w:val="24"/>
                <w:szCs w:val="24"/>
              </w:rPr>
              <w:t>attending s</w:t>
            </w:r>
            <w:r>
              <w:rPr>
                <w:rFonts w:cstheme="minorHAnsi"/>
                <w:color w:val="FFFFFF" w:themeColor="background1"/>
                <w:sz w:val="24"/>
                <w:szCs w:val="24"/>
              </w:rPr>
              <w:t>taff</w:t>
            </w:r>
            <w:r w:rsidRPr="00D24069">
              <w:rPr>
                <w:rFonts w:cstheme="minorHAnsi"/>
                <w:color w:val="FFFFFF" w:themeColor="background1"/>
                <w:sz w:val="24"/>
                <w:szCs w:val="24"/>
              </w:rPr>
              <w:t xml:space="preserve"> </w:t>
            </w:r>
          </w:p>
        </w:tc>
        <w:tc>
          <w:tcPr>
            <w:tcW w:w="4508" w:type="dxa"/>
          </w:tcPr>
          <w:p w14:paraId="05809B24" w14:textId="77777777" w:rsidR="00D54CB8" w:rsidRPr="00E206BE" w:rsidRDefault="00D54CB8" w:rsidP="00D54CB8">
            <w:pPr>
              <w:rPr>
                <w:rFonts w:cstheme="minorHAnsi"/>
                <w:sz w:val="20"/>
                <w:szCs w:val="20"/>
              </w:rPr>
            </w:pPr>
          </w:p>
        </w:tc>
      </w:tr>
      <w:tr w:rsidR="00D54CB8" w:rsidRPr="00D24069" w14:paraId="66E0A225" w14:textId="77777777" w:rsidTr="009662A6">
        <w:tc>
          <w:tcPr>
            <w:tcW w:w="4508" w:type="dxa"/>
            <w:shd w:val="clear" w:color="auto" w:fill="2F5496" w:themeFill="accent1" w:themeFillShade="BF"/>
          </w:tcPr>
          <w:p w14:paraId="007D84B4" w14:textId="3EFD0480" w:rsidR="00D54CB8" w:rsidRPr="00D24069" w:rsidRDefault="00D54CB8" w:rsidP="00D54CB8">
            <w:pPr>
              <w:rPr>
                <w:rFonts w:cstheme="minorHAnsi"/>
                <w:color w:val="FFFFFF" w:themeColor="background1"/>
                <w:sz w:val="24"/>
                <w:szCs w:val="24"/>
              </w:rPr>
            </w:pPr>
            <w:r>
              <w:rPr>
                <w:rFonts w:cstheme="minorHAnsi"/>
                <w:color w:val="FFFFFF" w:themeColor="background1"/>
                <w:sz w:val="24"/>
                <w:szCs w:val="24"/>
              </w:rPr>
              <w:t>Total number of</w:t>
            </w:r>
            <w:r w:rsidR="00C46CFC">
              <w:rPr>
                <w:rFonts w:cstheme="minorHAnsi"/>
                <w:color w:val="FFFFFF" w:themeColor="background1"/>
                <w:sz w:val="24"/>
                <w:szCs w:val="24"/>
              </w:rPr>
              <w:t xml:space="preserve"> attending</w:t>
            </w:r>
            <w:r>
              <w:rPr>
                <w:rFonts w:cstheme="minorHAnsi"/>
                <w:color w:val="FFFFFF" w:themeColor="background1"/>
                <w:sz w:val="24"/>
                <w:szCs w:val="24"/>
              </w:rPr>
              <w:t xml:space="preserve"> student</w:t>
            </w:r>
            <w:r w:rsidR="00C46CFC">
              <w:rPr>
                <w:rFonts w:cstheme="minorHAnsi"/>
                <w:color w:val="FFFFFF" w:themeColor="background1"/>
                <w:sz w:val="24"/>
                <w:szCs w:val="24"/>
              </w:rPr>
              <w:t>s</w:t>
            </w:r>
          </w:p>
        </w:tc>
        <w:tc>
          <w:tcPr>
            <w:tcW w:w="4508" w:type="dxa"/>
          </w:tcPr>
          <w:p w14:paraId="6A58AC8E" w14:textId="77777777" w:rsidR="00D54CB8" w:rsidRPr="00E206BE" w:rsidRDefault="00D54CB8" w:rsidP="00D54CB8">
            <w:pPr>
              <w:rPr>
                <w:rFonts w:cstheme="minorHAnsi"/>
                <w:sz w:val="20"/>
                <w:szCs w:val="20"/>
              </w:rPr>
            </w:pPr>
          </w:p>
        </w:tc>
      </w:tr>
      <w:tr w:rsidR="00D54CB8" w:rsidRPr="00D24069" w14:paraId="00F8D585" w14:textId="77777777" w:rsidTr="009662A6">
        <w:tc>
          <w:tcPr>
            <w:tcW w:w="4508" w:type="dxa"/>
            <w:shd w:val="clear" w:color="auto" w:fill="2F5496" w:themeFill="accent1" w:themeFillShade="BF"/>
          </w:tcPr>
          <w:p w14:paraId="5B19D23E" w14:textId="6124FAA4" w:rsidR="00D54CB8" w:rsidRDefault="00D54CB8" w:rsidP="00D54CB8">
            <w:pPr>
              <w:rPr>
                <w:rFonts w:cstheme="minorHAnsi"/>
                <w:color w:val="FFFFFF" w:themeColor="background1"/>
                <w:sz w:val="24"/>
                <w:szCs w:val="24"/>
              </w:rPr>
            </w:pPr>
            <w:r>
              <w:rPr>
                <w:rFonts w:cstheme="minorHAnsi"/>
                <w:color w:val="FFFFFF" w:themeColor="background1"/>
                <w:sz w:val="24"/>
                <w:szCs w:val="24"/>
              </w:rPr>
              <w:t>Do any participants have an LSP or require further safety/access consideration due to a disability?</w:t>
            </w:r>
          </w:p>
        </w:tc>
        <w:tc>
          <w:tcPr>
            <w:tcW w:w="4508" w:type="dxa"/>
          </w:tcPr>
          <w:p w14:paraId="08A36F7D" w14:textId="77777777" w:rsidR="00D54CB8" w:rsidRPr="00E206BE" w:rsidRDefault="00D54CB8" w:rsidP="00D54CB8">
            <w:pPr>
              <w:rPr>
                <w:rFonts w:cstheme="minorHAnsi"/>
                <w:sz w:val="20"/>
                <w:szCs w:val="20"/>
              </w:rPr>
            </w:pPr>
          </w:p>
        </w:tc>
      </w:tr>
      <w:tr w:rsidR="00D54CB8" w:rsidRPr="00D24069" w14:paraId="06FCEC20" w14:textId="77777777" w:rsidTr="009662A6">
        <w:tc>
          <w:tcPr>
            <w:tcW w:w="4508" w:type="dxa"/>
            <w:shd w:val="clear" w:color="auto" w:fill="2F5496" w:themeFill="accent1" w:themeFillShade="BF"/>
          </w:tcPr>
          <w:p w14:paraId="009055EC" w14:textId="4A2CF891" w:rsidR="00D54CB8" w:rsidRDefault="00D54CB8" w:rsidP="00D54CB8">
            <w:pPr>
              <w:rPr>
                <w:rFonts w:cstheme="minorHAnsi"/>
                <w:color w:val="FFFFFF" w:themeColor="background1"/>
                <w:sz w:val="24"/>
                <w:szCs w:val="24"/>
              </w:rPr>
            </w:pPr>
            <w:r>
              <w:rPr>
                <w:rFonts w:cstheme="minorHAnsi"/>
                <w:color w:val="FFFFFF" w:themeColor="background1"/>
                <w:sz w:val="24"/>
                <w:szCs w:val="24"/>
              </w:rPr>
              <w:t>Have you made a record/</w:t>
            </w:r>
            <w:r w:rsidR="007C632A">
              <w:rPr>
                <w:rFonts w:cstheme="minorHAnsi"/>
                <w:color w:val="FFFFFF" w:themeColor="background1"/>
                <w:sz w:val="24"/>
                <w:szCs w:val="24"/>
              </w:rPr>
              <w:t xml:space="preserve">have </w:t>
            </w:r>
            <w:r>
              <w:rPr>
                <w:rFonts w:cstheme="minorHAnsi"/>
                <w:color w:val="FFFFFF" w:themeColor="background1"/>
                <w:sz w:val="24"/>
                <w:szCs w:val="24"/>
              </w:rPr>
              <w:t>access to trip participant</w:t>
            </w:r>
            <w:r w:rsidR="007C632A">
              <w:rPr>
                <w:rFonts w:cstheme="minorHAnsi"/>
                <w:color w:val="FFFFFF" w:themeColor="background1"/>
                <w:sz w:val="24"/>
                <w:szCs w:val="24"/>
              </w:rPr>
              <w:t xml:space="preserve"> information</w:t>
            </w:r>
            <w:r>
              <w:rPr>
                <w:rFonts w:cstheme="minorHAnsi"/>
                <w:color w:val="FFFFFF" w:themeColor="background1"/>
                <w:sz w:val="24"/>
                <w:szCs w:val="24"/>
              </w:rPr>
              <w:t xml:space="preserve"> for emergencies? </w:t>
            </w:r>
          </w:p>
        </w:tc>
        <w:tc>
          <w:tcPr>
            <w:tcW w:w="4508" w:type="dxa"/>
          </w:tcPr>
          <w:p w14:paraId="3C3CE3D3" w14:textId="77777777" w:rsidR="00D54CB8" w:rsidRPr="00E206BE" w:rsidRDefault="00D54CB8" w:rsidP="00D54CB8">
            <w:pPr>
              <w:rPr>
                <w:rFonts w:cstheme="minorHAnsi"/>
                <w:sz w:val="20"/>
                <w:szCs w:val="20"/>
              </w:rPr>
            </w:pPr>
          </w:p>
        </w:tc>
      </w:tr>
    </w:tbl>
    <w:p w14:paraId="2E5D243F" w14:textId="308F8DD9" w:rsidR="00D24069" w:rsidRPr="009662A6" w:rsidRDefault="00D24069" w:rsidP="00761315">
      <w:pPr>
        <w:rPr>
          <w:b/>
          <w:color w:val="2F5496" w:themeColor="accent1" w:themeShade="BF"/>
          <w:sz w:val="24"/>
          <w:szCs w:val="24"/>
        </w:rPr>
      </w:pPr>
      <w:r w:rsidRPr="009662A6">
        <w:rPr>
          <w:b/>
          <w:color w:val="2F5496" w:themeColor="accent1" w:themeShade="BF"/>
          <w:sz w:val="24"/>
          <w:szCs w:val="24"/>
        </w:rPr>
        <w:t>TRAVEL ITINERARY</w:t>
      </w:r>
    </w:p>
    <w:tbl>
      <w:tblPr>
        <w:tblStyle w:val="TableGrid"/>
        <w:tblW w:w="0" w:type="auto"/>
        <w:tblLook w:val="04A0" w:firstRow="1" w:lastRow="0" w:firstColumn="1" w:lastColumn="0" w:noHBand="0" w:noVBand="1"/>
      </w:tblPr>
      <w:tblGrid>
        <w:gridCol w:w="4508"/>
        <w:gridCol w:w="4508"/>
      </w:tblGrid>
      <w:tr w:rsidR="00D24069" w14:paraId="24BF1187" w14:textId="77777777" w:rsidTr="009662A6">
        <w:tc>
          <w:tcPr>
            <w:tcW w:w="4508" w:type="dxa"/>
            <w:shd w:val="clear" w:color="auto" w:fill="2F5496" w:themeFill="accent1" w:themeFillShade="BF"/>
          </w:tcPr>
          <w:p w14:paraId="4644610C" w14:textId="00FD694A" w:rsidR="00D24069" w:rsidRPr="009662A6" w:rsidRDefault="00327451" w:rsidP="00D24069">
            <w:pPr>
              <w:rPr>
                <w:color w:val="FFFFFF" w:themeColor="background1"/>
              </w:rPr>
            </w:pPr>
            <w:r w:rsidRPr="009662A6">
              <w:rPr>
                <w:color w:val="FFFFFF" w:themeColor="background1"/>
              </w:rPr>
              <w:t xml:space="preserve">Travel </w:t>
            </w:r>
            <w:r w:rsidR="00D24069" w:rsidRPr="009662A6">
              <w:rPr>
                <w:color w:val="FFFFFF" w:themeColor="background1"/>
              </w:rPr>
              <w:t>Date:</w:t>
            </w:r>
          </w:p>
        </w:tc>
        <w:tc>
          <w:tcPr>
            <w:tcW w:w="4508" w:type="dxa"/>
          </w:tcPr>
          <w:p w14:paraId="484BF33C" w14:textId="77777777" w:rsidR="00D24069" w:rsidRPr="00136C48" w:rsidRDefault="00D24069" w:rsidP="00D24069">
            <w:pPr>
              <w:rPr>
                <w:rFonts w:cstheme="minorHAnsi"/>
                <w:b/>
                <w:sz w:val="20"/>
                <w:szCs w:val="20"/>
              </w:rPr>
            </w:pPr>
          </w:p>
        </w:tc>
      </w:tr>
      <w:tr w:rsidR="00D24069" w14:paraId="0106594E" w14:textId="77777777" w:rsidTr="009662A6">
        <w:tc>
          <w:tcPr>
            <w:tcW w:w="4508" w:type="dxa"/>
            <w:shd w:val="clear" w:color="auto" w:fill="2F5496" w:themeFill="accent1" w:themeFillShade="BF"/>
          </w:tcPr>
          <w:p w14:paraId="51101B85" w14:textId="77777777" w:rsidR="00D24069" w:rsidRPr="009662A6" w:rsidRDefault="00D24069" w:rsidP="00D24069">
            <w:pPr>
              <w:rPr>
                <w:color w:val="FFFFFF" w:themeColor="background1"/>
              </w:rPr>
            </w:pPr>
            <w:r w:rsidRPr="009662A6">
              <w:rPr>
                <w:color w:val="FFFFFF" w:themeColor="background1"/>
              </w:rPr>
              <w:t>Return Date:</w:t>
            </w:r>
          </w:p>
        </w:tc>
        <w:tc>
          <w:tcPr>
            <w:tcW w:w="4508" w:type="dxa"/>
          </w:tcPr>
          <w:p w14:paraId="71FC8EFC" w14:textId="77777777" w:rsidR="00D24069" w:rsidRPr="00136C48" w:rsidRDefault="00D24069" w:rsidP="00D24069">
            <w:pPr>
              <w:rPr>
                <w:rFonts w:cstheme="minorHAnsi"/>
                <w:b/>
                <w:sz w:val="20"/>
                <w:szCs w:val="20"/>
              </w:rPr>
            </w:pPr>
          </w:p>
        </w:tc>
      </w:tr>
      <w:tr w:rsidR="00D24069" w14:paraId="25279091" w14:textId="77777777" w:rsidTr="009662A6">
        <w:tc>
          <w:tcPr>
            <w:tcW w:w="4508" w:type="dxa"/>
            <w:shd w:val="clear" w:color="auto" w:fill="2F5496" w:themeFill="accent1" w:themeFillShade="BF"/>
          </w:tcPr>
          <w:p w14:paraId="6B9CAD45" w14:textId="6F181A0E" w:rsidR="00D24069" w:rsidRPr="009662A6" w:rsidRDefault="00D24069" w:rsidP="00D24069">
            <w:pPr>
              <w:rPr>
                <w:color w:val="FFFFFF" w:themeColor="background1"/>
              </w:rPr>
            </w:pPr>
            <w:r w:rsidRPr="009662A6">
              <w:rPr>
                <w:color w:val="FFFFFF" w:themeColor="background1"/>
              </w:rPr>
              <w:t xml:space="preserve">Travel Destination: </w:t>
            </w:r>
          </w:p>
        </w:tc>
        <w:tc>
          <w:tcPr>
            <w:tcW w:w="4508" w:type="dxa"/>
          </w:tcPr>
          <w:p w14:paraId="74B02926" w14:textId="77777777" w:rsidR="00D24069" w:rsidRPr="00136C48" w:rsidRDefault="00D24069" w:rsidP="00D24069">
            <w:pPr>
              <w:rPr>
                <w:rFonts w:cstheme="minorHAnsi"/>
                <w:b/>
                <w:sz w:val="20"/>
                <w:szCs w:val="20"/>
              </w:rPr>
            </w:pPr>
          </w:p>
        </w:tc>
      </w:tr>
      <w:tr w:rsidR="000E7586" w14:paraId="72DA1D10" w14:textId="77777777" w:rsidTr="009662A6">
        <w:tc>
          <w:tcPr>
            <w:tcW w:w="4508" w:type="dxa"/>
            <w:shd w:val="clear" w:color="auto" w:fill="2F5496" w:themeFill="accent1" w:themeFillShade="BF"/>
          </w:tcPr>
          <w:p w14:paraId="3DEC5BCD" w14:textId="03B0A8F2" w:rsidR="000E7586" w:rsidRPr="009662A6" w:rsidRDefault="000E7586" w:rsidP="006332B2">
            <w:pPr>
              <w:rPr>
                <w:color w:val="FFFFFF" w:themeColor="background1"/>
              </w:rPr>
            </w:pPr>
            <w:r w:rsidRPr="009662A6">
              <w:rPr>
                <w:color w:val="FFFFFF" w:themeColor="background1"/>
              </w:rPr>
              <w:t>Please list any accommodation information if</w:t>
            </w:r>
            <w:r w:rsidR="003D009A">
              <w:rPr>
                <w:color w:val="FFFFFF" w:themeColor="background1"/>
              </w:rPr>
              <w:t xml:space="preserve"> the fieldwork involves an overnight stay</w:t>
            </w:r>
            <w:r w:rsidR="00D54CB8">
              <w:rPr>
                <w:color w:val="FFFFFF" w:themeColor="background1"/>
              </w:rPr>
              <w:t>:</w:t>
            </w:r>
          </w:p>
        </w:tc>
        <w:tc>
          <w:tcPr>
            <w:tcW w:w="4508" w:type="dxa"/>
          </w:tcPr>
          <w:p w14:paraId="2F8A9746" w14:textId="070B5C68" w:rsidR="000E7586" w:rsidRPr="00233CD5" w:rsidRDefault="000E7586" w:rsidP="006332B2">
            <w:pPr>
              <w:rPr>
                <w:rFonts w:cstheme="minorHAnsi"/>
                <w:sz w:val="20"/>
                <w:szCs w:val="20"/>
              </w:rPr>
            </w:pPr>
          </w:p>
        </w:tc>
      </w:tr>
      <w:tr w:rsidR="006332B2" w14:paraId="113B5570" w14:textId="77777777" w:rsidTr="009662A6">
        <w:tc>
          <w:tcPr>
            <w:tcW w:w="4508" w:type="dxa"/>
            <w:shd w:val="clear" w:color="auto" w:fill="2F5496" w:themeFill="accent1" w:themeFillShade="BF"/>
          </w:tcPr>
          <w:p w14:paraId="3499D757" w14:textId="1B5C6CB5" w:rsidR="006332B2" w:rsidRPr="009662A6" w:rsidRDefault="000E7586" w:rsidP="006332B2">
            <w:pPr>
              <w:rPr>
                <w:color w:val="FFFFFF" w:themeColor="background1"/>
              </w:rPr>
            </w:pPr>
            <w:r w:rsidRPr="009662A6">
              <w:rPr>
                <w:color w:val="FFFFFF" w:themeColor="background1"/>
              </w:rPr>
              <w:t xml:space="preserve">Will there be a first aider attending? If not, will there be a first </w:t>
            </w:r>
            <w:r w:rsidR="00E647B3" w:rsidRPr="009662A6">
              <w:rPr>
                <w:color w:val="FFFFFF" w:themeColor="background1"/>
              </w:rPr>
              <w:t>aider</w:t>
            </w:r>
            <w:r w:rsidRPr="009662A6">
              <w:rPr>
                <w:color w:val="FFFFFF" w:themeColor="background1"/>
              </w:rPr>
              <w:t xml:space="preserve"> at the activity location? </w:t>
            </w:r>
          </w:p>
        </w:tc>
        <w:tc>
          <w:tcPr>
            <w:tcW w:w="4508" w:type="dxa"/>
          </w:tcPr>
          <w:p w14:paraId="0CE6E712" w14:textId="59E4A778" w:rsidR="006332B2" w:rsidRPr="00233CD5" w:rsidRDefault="006332B2" w:rsidP="006332B2">
            <w:pPr>
              <w:rPr>
                <w:rFonts w:cstheme="minorHAnsi"/>
                <w:sz w:val="20"/>
                <w:szCs w:val="20"/>
              </w:rPr>
            </w:pPr>
          </w:p>
        </w:tc>
      </w:tr>
    </w:tbl>
    <w:p w14:paraId="2C49707F" w14:textId="2F1C9A2F" w:rsidR="006332B2" w:rsidRPr="009662A6" w:rsidRDefault="0051313A" w:rsidP="00761315">
      <w:pPr>
        <w:rPr>
          <w:b/>
          <w:color w:val="2F5496" w:themeColor="accent1" w:themeShade="BF"/>
          <w:sz w:val="24"/>
          <w:szCs w:val="24"/>
        </w:rPr>
      </w:pPr>
      <w:r w:rsidRPr="009662A6">
        <w:rPr>
          <w:b/>
          <w:color w:val="2F5496" w:themeColor="accent1" w:themeShade="BF"/>
          <w:sz w:val="24"/>
          <w:szCs w:val="24"/>
        </w:rPr>
        <w:t>GROUP LEAD</w:t>
      </w:r>
      <w:r w:rsidR="006332B2" w:rsidRPr="009662A6">
        <w:rPr>
          <w:b/>
          <w:color w:val="2F5496" w:themeColor="accent1" w:themeShade="BF"/>
          <w:sz w:val="24"/>
          <w:szCs w:val="24"/>
        </w:rPr>
        <w:t xml:space="preserve"> CONTACT INFORMATION</w:t>
      </w:r>
    </w:p>
    <w:tbl>
      <w:tblPr>
        <w:tblStyle w:val="TableGrid"/>
        <w:tblW w:w="0" w:type="auto"/>
        <w:tblLook w:val="04A0" w:firstRow="1" w:lastRow="0" w:firstColumn="1" w:lastColumn="0" w:noHBand="0" w:noVBand="1"/>
      </w:tblPr>
      <w:tblGrid>
        <w:gridCol w:w="4508"/>
        <w:gridCol w:w="4508"/>
      </w:tblGrid>
      <w:tr w:rsidR="006332B2" w14:paraId="18EBB1BD" w14:textId="77777777" w:rsidTr="009662A6">
        <w:tc>
          <w:tcPr>
            <w:tcW w:w="4508" w:type="dxa"/>
            <w:shd w:val="clear" w:color="auto" w:fill="2F5496" w:themeFill="accent1" w:themeFillShade="BF"/>
          </w:tcPr>
          <w:p w14:paraId="186D8491" w14:textId="77777777" w:rsidR="006332B2" w:rsidRPr="009662A6" w:rsidRDefault="006332B2" w:rsidP="006332B2">
            <w:pPr>
              <w:jc w:val="both"/>
              <w:rPr>
                <w:rFonts w:ascii="Arial" w:hAnsi="Arial" w:cs="Arial"/>
                <w:b/>
                <w:color w:val="FFFFFF" w:themeColor="background1"/>
                <w:sz w:val="24"/>
                <w:szCs w:val="24"/>
              </w:rPr>
            </w:pPr>
            <w:r w:rsidRPr="009662A6">
              <w:rPr>
                <w:color w:val="FFFFFF" w:themeColor="background1"/>
              </w:rPr>
              <w:t>Contact Telephone Number:</w:t>
            </w:r>
          </w:p>
        </w:tc>
        <w:tc>
          <w:tcPr>
            <w:tcW w:w="4508" w:type="dxa"/>
          </w:tcPr>
          <w:p w14:paraId="3C836CA4" w14:textId="77777777" w:rsidR="006332B2" w:rsidRPr="00EE3883" w:rsidRDefault="006332B2" w:rsidP="00761315">
            <w:pPr>
              <w:rPr>
                <w:rFonts w:cstheme="minorHAnsi"/>
                <w:b/>
                <w:sz w:val="20"/>
                <w:szCs w:val="20"/>
              </w:rPr>
            </w:pPr>
          </w:p>
        </w:tc>
      </w:tr>
      <w:tr w:rsidR="006332B2" w14:paraId="046AE933" w14:textId="77777777" w:rsidTr="009662A6">
        <w:tc>
          <w:tcPr>
            <w:tcW w:w="4508" w:type="dxa"/>
            <w:shd w:val="clear" w:color="auto" w:fill="2F5496" w:themeFill="accent1" w:themeFillShade="BF"/>
          </w:tcPr>
          <w:p w14:paraId="250E5131" w14:textId="77777777" w:rsidR="006332B2" w:rsidRPr="009662A6" w:rsidRDefault="006332B2" w:rsidP="00761315">
            <w:pPr>
              <w:rPr>
                <w:rFonts w:ascii="Arial" w:hAnsi="Arial" w:cs="Arial"/>
                <w:b/>
                <w:color w:val="FFFFFF" w:themeColor="background1"/>
                <w:sz w:val="24"/>
                <w:szCs w:val="24"/>
              </w:rPr>
            </w:pPr>
            <w:r w:rsidRPr="009662A6">
              <w:rPr>
                <w:color w:val="FFFFFF" w:themeColor="background1"/>
              </w:rPr>
              <w:t>Contact Email Address:</w:t>
            </w:r>
          </w:p>
        </w:tc>
        <w:tc>
          <w:tcPr>
            <w:tcW w:w="4508" w:type="dxa"/>
          </w:tcPr>
          <w:p w14:paraId="314D7AC0" w14:textId="77777777" w:rsidR="006332B2" w:rsidRPr="00EE3883" w:rsidRDefault="006332B2" w:rsidP="00761315">
            <w:pPr>
              <w:rPr>
                <w:rFonts w:cstheme="minorHAnsi"/>
                <w:b/>
                <w:sz w:val="20"/>
                <w:szCs w:val="20"/>
              </w:rPr>
            </w:pPr>
          </w:p>
        </w:tc>
      </w:tr>
      <w:tr w:rsidR="006332B2" w14:paraId="15CF5A78" w14:textId="77777777" w:rsidTr="009662A6">
        <w:tc>
          <w:tcPr>
            <w:tcW w:w="4508" w:type="dxa"/>
            <w:shd w:val="clear" w:color="auto" w:fill="2F5496" w:themeFill="accent1" w:themeFillShade="BF"/>
          </w:tcPr>
          <w:p w14:paraId="5AE80768" w14:textId="0D5E200C" w:rsidR="006332B2" w:rsidRPr="009662A6" w:rsidRDefault="006332B2" w:rsidP="006332B2">
            <w:pPr>
              <w:rPr>
                <w:color w:val="FFFFFF" w:themeColor="background1"/>
              </w:rPr>
            </w:pPr>
            <w:r w:rsidRPr="009662A6">
              <w:rPr>
                <w:color w:val="FFFFFF" w:themeColor="background1"/>
              </w:rPr>
              <w:t xml:space="preserve">Do Personnel/Student Portal have up-to-date </w:t>
            </w:r>
            <w:r w:rsidR="00EE3883" w:rsidRPr="009662A6">
              <w:rPr>
                <w:color w:val="FFFFFF" w:themeColor="background1"/>
              </w:rPr>
              <w:t>‘</w:t>
            </w:r>
            <w:r w:rsidRPr="009662A6">
              <w:rPr>
                <w:color w:val="FFFFFF" w:themeColor="background1"/>
              </w:rPr>
              <w:t>Next of Kin</w:t>
            </w:r>
            <w:r w:rsidR="00EE3883" w:rsidRPr="009662A6">
              <w:rPr>
                <w:color w:val="FFFFFF" w:themeColor="background1"/>
              </w:rPr>
              <w:t>’</w:t>
            </w:r>
            <w:r w:rsidRPr="009662A6">
              <w:rPr>
                <w:color w:val="FFFFFF" w:themeColor="background1"/>
              </w:rPr>
              <w:t xml:space="preserve"> information for</w:t>
            </w:r>
            <w:r w:rsidR="0051313A" w:rsidRPr="009662A6">
              <w:rPr>
                <w:color w:val="FFFFFF" w:themeColor="background1"/>
              </w:rPr>
              <w:t xml:space="preserve"> participants</w:t>
            </w:r>
            <w:r w:rsidRPr="009662A6">
              <w:rPr>
                <w:color w:val="FFFFFF" w:themeColor="background1"/>
              </w:rPr>
              <w:t>?</w:t>
            </w:r>
          </w:p>
        </w:tc>
        <w:tc>
          <w:tcPr>
            <w:tcW w:w="4508" w:type="dxa"/>
          </w:tcPr>
          <w:p w14:paraId="12710B68" w14:textId="63CCB094" w:rsidR="006332B2" w:rsidRPr="00233CD5" w:rsidRDefault="006332B2" w:rsidP="006332B2">
            <w:pPr>
              <w:rPr>
                <w:rFonts w:cstheme="minorHAnsi"/>
                <w:sz w:val="20"/>
                <w:szCs w:val="20"/>
              </w:rPr>
            </w:pPr>
          </w:p>
        </w:tc>
      </w:tr>
    </w:tbl>
    <w:p w14:paraId="696E1AF5" w14:textId="77777777" w:rsidR="003D009A" w:rsidRDefault="003D009A" w:rsidP="00761315">
      <w:pPr>
        <w:rPr>
          <w:b/>
          <w:color w:val="2F5496" w:themeColor="accent1" w:themeShade="BF"/>
        </w:rPr>
      </w:pPr>
    </w:p>
    <w:p w14:paraId="56305FA4" w14:textId="77777777" w:rsidR="0070069A" w:rsidRDefault="0070069A" w:rsidP="00761315">
      <w:pPr>
        <w:rPr>
          <w:b/>
          <w:color w:val="2F5496" w:themeColor="accent1" w:themeShade="BF"/>
        </w:rPr>
      </w:pPr>
    </w:p>
    <w:p w14:paraId="4ECE5E39" w14:textId="5FF85DB9" w:rsidR="00E260C3" w:rsidRPr="009662A6" w:rsidRDefault="00E260C3" w:rsidP="00761315">
      <w:pPr>
        <w:rPr>
          <w:b/>
          <w:color w:val="2F5496" w:themeColor="accent1" w:themeShade="BF"/>
        </w:rPr>
      </w:pPr>
      <w:r w:rsidRPr="009662A6">
        <w:rPr>
          <w:b/>
          <w:color w:val="2F5496" w:themeColor="accent1" w:themeShade="BF"/>
        </w:rPr>
        <w:lastRenderedPageBreak/>
        <w:t>EMERGENCY CONTACT INFORMATION</w:t>
      </w:r>
    </w:p>
    <w:tbl>
      <w:tblPr>
        <w:tblStyle w:val="TableGrid"/>
        <w:tblW w:w="0" w:type="auto"/>
        <w:tblLook w:val="04A0" w:firstRow="1" w:lastRow="0" w:firstColumn="1" w:lastColumn="0" w:noHBand="0" w:noVBand="1"/>
      </w:tblPr>
      <w:tblGrid>
        <w:gridCol w:w="3467"/>
        <w:gridCol w:w="5549"/>
      </w:tblGrid>
      <w:tr w:rsidR="00E260C3" w14:paraId="788D493E" w14:textId="77777777" w:rsidTr="00410C72">
        <w:tc>
          <w:tcPr>
            <w:tcW w:w="3467" w:type="dxa"/>
            <w:shd w:val="clear" w:color="auto" w:fill="2F5496" w:themeFill="accent1" w:themeFillShade="BF"/>
          </w:tcPr>
          <w:p w14:paraId="5E018620" w14:textId="77777777" w:rsidR="00E260C3" w:rsidRPr="00410C72" w:rsidRDefault="00E260C3" w:rsidP="00E260C3">
            <w:pPr>
              <w:tabs>
                <w:tab w:val="left" w:pos="910"/>
              </w:tabs>
              <w:rPr>
                <w:rFonts w:ascii="Arial" w:hAnsi="Arial" w:cs="Arial"/>
                <w:b/>
                <w:color w:val="FFFFFF" w:themeColor="background1"/>
                <w:sz w:val="24"/>
                <w:szCs w:val="24"/>
              </w:rPr>
            </w:pPr>
            <w:r w:rsidRPr="00410C72">
              <w:rPr>
                <w:color w:val="FFFFFF" w:themeColor="background1"/>
              </w:rPr>
              <w:t>Hope Park Security Lodge:</w:t>
            </w:r>
          </w:p>
        </w:tc>
        <w:tc>
          <w:tcPr>
            <w:tcW w:w="5549" w:type="dxa"/>
          </w:tcPr>
          <w:p w14:paraId="7B835628" w14:textId="5975F0CC" w:rsidR="00E260C3" w:rsidRPr="00410C72" w:rsidRDefault="00E260C3" w:rsidP="00761315">
            <w:pPr>
              <w:rPr>
                <w:rFonts w:ascii="Arial" w:hAnsi="Arial" w:cs="Arial"/>
                <w:b/>
                <w:color w:val="2F5496" w:themeColor="accent1" w:themeShade="BF"/>
                <w:sz w:val="18"/>
                <w:szCs w:val="18"/>
              </w:rPr>
            </w:pPr>
            <w:r w:rsidRPr="00410C72">
              <w:rPr>
                <w:color w:val="2F5496" w:themeColor="accent1" w:themeShade="BF"/>
                <w:sz w:val="18"/>
                <w:szCs w:val="18"/>
              </w:rPr>
              <w:t>T: +44 (0) 151 291 3</w:t>
            </w:r>
            <w:r w:rsidR="00327451" w:rsidRPr="00410C72">
              <w:rPr>
                <w:color w:val="2F5496" w:themeColor="accent1" w:themeShade="BF"/>
                <w:sz w:val="18"/>
                <w:szCs w:val="18"/>
              </w:rPr>
              <w:t>800</w:t>
            </w:r>
          </w:p>
        </w:tc>
      </w:tr>
      <w:tr w:rsidR="003E6AFA" w14:paraId="64C8B76C" w14:textId="77777777" w:rsidTr="00410C72">
        <w:tc>
          <w:tcPr>
            <w:tcW w:w="3467" w:type="dxa"/>
            <w:shd w:val="clear" w:color="auto" w:fill="2F5496" w:themeFill="accent1" w:themeFillShade="BF"/>
          </w:tcPr>
          <w:p w14:paraId="4DC91074" w14:textId="0D344AC4" w:rsidR="003E6AFA" w:rsidRPr="00410C72" w:rsidRDefault="003E6AFA" w:rsidP="00E260C3">
            <w:pPr>
              <w:tabs>
                <w:tab w:val="left" w:pos="910"/>
              </w:tabs>
              <w:rPr>
                <w:color w:val="FFFFFF" w:themeColor="background1"/>
              </w:rPr>
            </w:pPr>
            <w:r>
              <w:rPr>
                <w:color w:val="FFFFFF" w:themeColor="background1"/>
              </w:rPr>
              <w:t>Creative Campus Security Lodge:</w:t>
            </w:r>
          </w:p>
        </w:tc>
        <w:tc>
          <w:tcPr>
            <w:tcW w:w="5549" w:type="dxa"/>
          </w:tcPr>
          <w:p w14:paraId="35890670" w14:textId="4D921361" w:rsidR="003E6AFA" w:rsidRPr="00410C72" w:rsidRDefault="003E6AFA" w:rsidP="00761315">
            <w:pPr>
              <w:rPr>
                <w:color w:val="2F5496" w:themeColor="accent1" w:themeShade="BF"/>
                <w:sz w:val="18"/>
                <w:szCs w:val="18"/>
              </w:rPr>
            </w:pPr>
            <w:r>
              <w:rPr>
                <w:color w:val="2F5496" w:themeColor="accent1" w:themeShade="BF"/>
                <w:sz w:val="18"/>
                <w:szCs w:val="18"/>
              </w:rPr>
              <w:t>T: +44 (0) 151 291 3700</w:t>
            </w:r>
          </w:p>
        </w:tc>
      </w:tr>
      <w:tr w:rsidR="00E260C3" w14:paraId="0E217D02" w14:textId="77777777" w:rsidTr="00410C72">
        <w:tc>
          <w:tcPr>
            <w:tcW w:w="3467" w:type="dxa"/>
            <w:shd w:val="clear" w:color="auto" w:fill="2F5496" w:themeFill="accent1" w:themeFillShade="BF"/>
          </w:tcPr>
          <w:p w14:paraId="5F3FD45F" w14:textId="2C0056AA" w:rsidR="00E260C3" w:rsidRPr="00410C72" w:rsidRDefault="00D54CB8" w:rsidP="00761315">
            <w:pPr>
              <w:rPr>
                <w:rFonts w:ascii="Arial" w:hAnsi="Arial" w:cs="Arial"/>
                <w:b/>
                <w:color w:val="FFFFFF" w:themeColor="background1"/>
                <w:sz w:val="24"/>
                <w:szCs w:val="24"/>
              </w:rPr>
            </w:pPr>
            <w:r>
              <w:rPr>
                <w:color w:val="FFFFFF" w:themeColor="background1"/>
              </w:rPr>
              <w:t>S</w:t>
            </w:r>
            <w:r w:rsidR="0051313A" w:rsidRPr="00410C72">
              <w:rPr>
                <w:color w:val="FFFFFF" w:themeColor="background1"/>
              </w:rPr>
              <w:t xml:space="preserve">chool </w:t>
            </w:r>
            <w:r>
              <w:rPr>
                <w:color w:val="FFFFFF" w:themeColor="background1"/>
              </w:rPr>
              <w:t>E</w:t>
            </w:r>
            <w:r w:rsidR="0051313A" w:rsidRPr="00410C72">
              <w:rPr>
                <w:color w:val="FFFFFF" w:themeColor="background1"/>
              </w:rPr>
              <w:t xml:space="preserve">mergency </w:t>
            </w:r>
            <w:r w:rsidR="009403E4">
              <w:rPr>
                <w:color w:val="FFFFFF" w:themeColor="background1"/>
              </w:rPr>
              <w:t>C</w:t>
            </w:r>
            <w:r w:rsidR="0051313A" w:rsidRPr="00410C72">
              <w:rPr>
                <w:color w:val="FFFFFF" w:themeColor="background1"/>
              </w:rPr>
              <w:t xml:space="preserve">ontact </w:t>
            </w:r>
            <w:r w:rsidR="009403E4">
              <w:rPr>
                <w:color w:val="FFFFFF" w:themeColor="background1"/>
              </w:rPr>
              <w:t>N</w:t>
            </w:r>
            <w:r w:rsidR="0051313A" w:rsidRPr="00410C72">
              <w:rPr>
                <w:color w:val="FFFFFF" w:themeColor="background1"/>
              </w:rPr>
              <w:t>umber</w:t>
            </w:r>
            <w:r w:rsidR="00E260C3" w:rsidRPr="00410C72">
              <w:rPr>
                <w:color w:val="FFFFFF" w:themeColor="background1"/>
              </w:rPr>
              <w:t>:</w:t>
            </w:r>
          </w:p>
        </w:tc>
        <w:tc>
          <w:tcPr>
            <w:tcW w:w="5549" w:type="dxa"/>
          </w:tcPr>
          <w:p w14:paraId="2EC31C4D" w14:textId="77777777" w:rsidR="00E260C3" w:rsidRPr="00410C72" w:rsidRDefault="00E260C3" w:rsidP="00761315">
            <w:pPr>
              <w:rPr>
                <w:rFonts w:ascii="Arial" w:hAnsi="Arial" w:cs="Arial"/>
                <w:b/>
                <w:color w:val="2F5496" w:themeColor="accent1" w:themeShade="BF"/>
                <w:sz w:val="18"/>
                <w:szCs w:val="18"/>
              </w:rPr>
            </w:pPr>
          </w:p>
        </w:tc>
      </w:tr>
      <w:tr w:rsidR="0051313A" w14:paraId="61CCE7C4" w14:textId="77777777" w:rsidTr="00410C72">
        <w:tc>
          <w:tcPr>
            <w:tcW w:w="3467" w:type="dxa"/>
            <w:shd w:val="clear" w:color="auto" w:fill="2F5496" w:themeFill="accent1" w:themeFillShade="BF"/>
          </w:tcPr>
          <w:p w14:paraId="35C570B2" w14:textId="77777777" w:rsidR="0051313A" w:rsidRPr="00410C72" w:rsidRDefault="0051313A" w:rsidP="00761315">
            <w:pPr>
              <w:rPr>
                <w:color w:val="FFFFFF" w:themeColor="background1"/>
              </w:rPr>
            </w:pPr>
            <w:r w:rsidRPr="00410C72">
              <w:rPr>
                <w:color w:val="FFFFFF" w:themeColor="background1"/>
              </w:rPr>
              <w:t xml:space="preserve">Health and Safety Advisor </w:t>
            </w:r>
          </w:p>
        </w:tc>
        <w:tc>
          <w:tcPr>
            <w:tcW w:w="5549" w:type="dxa"/>
          </w:tcPr>
          <w:p w14:paraId="728134A1" w14:textId="77777777" w:rsidR="0051313A" w:rsidRPr="00410C72" w:rsidRDefault="0051313A" w:rsidP="00761315">
            <w:pPr>
              <w:rPr>
                <w:rFonts w:cstheme="minorHAnsi"/>
                <w:color w:val="2F5496" w:themeColor="accent1" w:themeShade="BF"/>
                <w:sz w:val="18"/>
                <w:szCs w:val="18"/>
              </w:rPr>
            </w:pPr>
            <w:r w:rsidRPr="00410C72">
              <w:rPr>
                <w:rFonts w:cstheme="minorHAnsi"/>
                <w:color w:val="2F5496" w:themeColor="accent1" w:themeShade="BF"/>
                <w:sz w:val="18"/>
                <w:szCs w:val="18"/>
              </w:rPr>
              <w:t>0151-291-3835</w:t>
            </w:r>
          </w:p>
        </w:tc>
      </w:tr>
    </w:tbl>
    <w:p w14:paraId="0CE43DF9" w14:textId="1E11FF89" w:rsidR="00E260C3" w:rsidRPr="009662A6" w:rsidRDefault="00E260C3" w:rsidP="00761315">
      <w:pPr>
        <w:rPr>
          <w:b/>
          <w:color w:val="2F5496" w:themeColor="accent1" w:themeShade="BF"/>
          <w:sz w:val="24"/>
          <w:szCs w:val="24"/>
        </w:rPr>
      </w:pPr>
      <w:r w:rsidRPr="009662A6">
        <w:rPr>
          <w:b/>
          <w:color w:val="2F5496" w:themeColor="accent1" w:themeShade="BF"/>
          <w:sz w:val="24"/>
          <w:szCs w:val="24"/>
        </w:rPr>
        <w:t>DRIVING ON UNIVERSITY BUSINESS</w:t>
      </w:r>
    </w:p>
    <w:tbl>
      <w:tblPr>
        <w:tblStyle w:val="TableGrid"/>
        <w:tblW w:w="0" w:type="auto"/>
        <w:tblLook w:val="04A0" w:firstRow="1" w:lastRow="0" w:firstColumn="1" w:lastColumn="0" w:noHBand="0" w:noVBand="1"/>
      </w:tblPr>
      <w:tblGrid>
        <w:gridCol w:w="4508"/>
        <w:gridCol w:w="4508"/>
      </w:tblGrid>
      <w:tr w:rsidR="00E260C3" w14:paraId="00FFEDFA" w14:textId="77777777" w:rsidTr="00410C72">
        <w:tc>
          <w:tcPr>
            <w:tcW w:w="4508" w:type="dxa"/>
            <w:shd w:val="clear" w:color="auto" w:fill="2F5496" w:themeFill="accent1" w:themeFillShade="BF"/>
          </w:tcPr>
          <w:p w14:paraId="2B2A1EEC" w14:textId="77777777" w:rsidR="00E260C3" w:rsidRPr="00410C72" w:rsidRDefault="0051313A" w:rsidP="00761315">
            <w:pPr>
              <w:rPr>
                <w:rFonts w:ascii="Arial" w:hAnsi="Arial" w:cs="Arial"/>
                <w:b/>
                <w:color w:val="FFFFFF" w:themeColor="background1"/>
                <w:sz w:val="24"/>
                <w:szCs w:val="24"/>
              </w:rPr>
            </w:pPr>
            <w:r w:rsidRPr="00410C72">
              <w:rPr>
                <w:color w:val="FFFFFF" w:themeColor="background1"/>
              </w:rPr>
              <w:t>D</w:t>
            </w:r>
            <w:r w:rsidR="00E260C3" w:rsidRPr="00410C72">
              <w:rPr>
                <w:color w:val="FFFFFF" w:themeColor="background1"/>
              </w:rPr>
              <w:t>o travellers intend on driving?</w:t>
            </w:r>
          </w:p>
        </w:tc>
        <w:tc>
          <w:tcPr>
            <w:tcW w:w="4508" w:type="dxa"/>
          </w:tcPr>
          <w:p w14:paraId="09F116AF" w14:textId="77777777" w:rsidR="00E260C3" w:rsidRPr="00EE3883" w:rsidRDefault="00E260C3" w:rsidP="00761315">
            <w:pPr>
              <w:rPr>
                <w:rFonts w:cstheme="minorHAnsi"/>
                <w:b/>
                <w:color w:val="C00000"/>
                <w:sz w:val="20"/>
                <w:szCs w:val="20"/>
              </w:rPr>
            </w:pPr>
          </w:p>
        </w:tc>
      </w:tr>
      <w:tr w:rsidR="0051313A" w14:paraId="23263E4E" w14:textId="77777777" w:rsidTr="00410C72">
        <w:tc>
          <w:tcPr>
            <w:tcW w:w="4508" w:type="dxa"/>
            <w:shd w:val="clear" w:color="auto" w:fill="2F5496" w:themeFill="accent1" w:themeFillShade="BF"/>
          </w:tcPr>
          <w:p w14:paraId="75593E59" w14:textId="64867B3A" w:rsidR="0051313A" w:rsidRPr="00410C72" w:rsidRDefault="0051313A" w:rsidP="00761315">
            <w:pPr>
              <w:rPr>
                <w:color w:val="FFFFFF" w:themeColor="background1"/>
              </w:rPr>
            </w:pPr>
            <w:r w:rsidRPr="00410C72">
              <w:rPr>
                <w:color w:val="FFFFFF" w:themeColor="background1"/>
              </w:rPr>
              <w:t>Will a minibus be used for transportation of staff and students</w:t>
            </w:r>
            <w:r w:rsidR="005A4EEF">
              <w:rPr>
                <w:color w:val="FFFFFF" w:themeColor="background1"/>
              </w:rPr>
              <w:t>?</w:t>
            </w:r>
          </w:p>
        </w:tc>
        <w:tc>
          <w:tcPr>
            <w:tcW w:w="4508" w:type="dxa"/>
          </w:tcPr>
          <w:p w14:paraId="7BB9D4D1" w14:textId="77777777" w:rsidR="0051313A" w:rsidRPr="00EE3883" w:rsidRDefault="0051313A" w:rsidP="00761315">
            <w:pPr>
              <w:rPr>
                <w:rFonts w:cstheme="minorHAnsi"/>
                <w:b/>
                <w:color w:val="C00000"/>
                <w:sz w:val="20"/>
                <w:szCs w:val="20"/>
              </w:rPr>
            </w:pPr>
          </w:p>
        </w:tc>
      </w:tr>
      <w:tr w:rsidR="0051313A" w14:paraId="57E47BA8" w14:textId="77777777" w:rsidTr="00410C72">
        <w:tc>
          <w:tcPr>
            <w:tcW w:w="4508" w:type="dxa"/>
            <w:shd w:val="clear" w:color="auto" w:fill="2F5496" w:themeFill="accent1" w:themeFillShade="BF"/>
          </w:tcPr>
          <w:p w14:paraId="0D30EADD" w14:textId="6F6DF076" w:rsidR="0051313A" w:rsidRPr="00410C72" w:rsidRDefault="0051313A" w:rsidP="00761315">
            <w:pPr>
              <w:rPr>
                <w:color w:val="FFFFFF" w:themeColor="background1"/>
              </w:rPr>
            </w:pPr>
            <w:r w:rsidRPr="00410C72">
              <w:rPr>
                <w:color w:val="FFFFFF" w:themeColor="background1"/>
              </w:rPr>
              <w:t xml:space="preserve">If ‘yes’ does the driver have a D1 category licence or Section 19 permit, issued by </w:t>
            </w:r>
            <w:r w:rsidR="009A6078" w:rsidRPr="00410C72">
              <w:rPr>
                <w:color w:val="FFFFFF" w:themeColor="background1"/>
              </w:rPr>
              <w:t>the</w:t>
            </w:r>
            <w:r w:rsidR="00327451" w:rsidRPr="00410C72">
              <w:rPr>
                <w:color w:val="FFFFFF" w:themeColor="background1"/>
              </w:rPr>
              <w:t xml:space="preserve"> University</w:t>
            </w:r>
            <w:r w:rsidR="009A6078" w:rsidRPr="00410C72">
              <w:rPr>
                <w:color w:val="FFFFFF" w:themeColor="background1"/>
              </w:rPr>
              <w:t xml:space="preserve"> </w:t>
            </w:r>
            <w:r w:rsidRPr="00410C72">
              <w:rPr>
                <w:color w:val="FFFFFF" w:themeColor="background1"/>
              </w:rPr>
              <w:t>Health and Safety</w:t>
            </w:r>
            <w:r w:rsidR="009A6078" w:rsidRPr="00410C72">
              <w:rPr>
                <w:color w:val="FFFFFF" w:themeColor="background1"/>
              </w:rPr>
              <w:t xml:space="preserve"> Advisor</w:t>
            </w:r>
            <w:r w:rsidRPr="00410C72">
              <w:rPr>
                <w:color w:val="FFFFFF" w:themeColor="background1"/>
              </w:rPr>
              <w:t>?</w:t>
            </w:r>
          </w:p>
        </w:tc>
        <w:tc>
          <w:tcPr>
            <w:tcW w:w="4508" w:type="dxa"/>
          </w:tcPr>
          <w:p w14:paraId="28AEE06D" w14:textId="77777777" w:rsidR="0051313A" w:rsidRPr="00EE3883" w:rsidRDefault="0051313A" w:rsidP="00761315">
            <w:pPr>
              <w:rPr>
                <w:rFonts w:cstheme="minorHAnsi"/>
                <w:b/>
                <w:color w:val="C00000"/>
                <w:sz w:val="20"/>
                <w:szCs w:val="20"/>
              </w:rPr>
            </w:pPr>
          </w:p>
        </w:tc>
      </w:tr>
    </w:tbl>
    <w:p w14:paraId="3A0D0BBA" w14:textId="77777777" w:rsidR="00725681" w:rsidRDefault="00A76B0C" w:rsidP="00761315">
      <w:pPr>
        <w:rPr>
          <w:b/>
          <w:color w:val="2F5496" w:themeColor="accent1" w:themeShade="BF"/>
          <w:sz w:val="24"/>
          <w:szCs w:val="24"/>
        </w:rPr>
      </w:pPr>
      <w:r w:rsidRPr="009662A6">
        <w:rPr>
          <w:b/>
          <w:color w:val="2F5496" w:themeColor="accent1" w:themeShade="BF"/>
          <w:sz w:val="24"/>
          <w:szCs w:val="24"/>
        </w:rPr>
        <w:t xml:space="preserve">RISK ASSESSMENT SAFETY ARRANGEMENTS </w:t>
      </w:r>
    </w:p>
    <w:p w14:paraId="3050D355" w14:textId="18B5B28E" w:rsidR="00A76B0C" w:rsidRPr="00725681" w:rsidRDefault="00A76B0C" w:rsidP="00761315">
      <w:pPr>
        <w:rPr>
          <w:b/>
          <w:color w:val="2F5496" w:themeColor="accent1" w:themeShade="BF"/>
          <w:sz w:val="24"/>
          <w:szCs w:val="24"/>
        </w:rPr>
      </w:pPr>
      <w:r w:rsidRPr="005A1E9F">
        <w:rPr>
          <w:sz w:val="20"/>
          <w:szCs w:val="20"/>
        </w:rPr>
        <w:t>There may be specific safety hazards associated with</w:t>
      </w:r>
      <w:r w:rsidR="0051313A">
        <w:rPr>
          <w:sz w:val="20"/>
          <w:szCs w:val="20"/>
        </w:rPr>
        <w:t xml:space="preserve"> your fieldtrip activities</w:t>
      </w:r>
      <w:r w:rsidR="00245DA4">
        <w:rPr>
          <w:sz w:val="20"/>
          <w:szCs w:val="20"/>
        </w:rPr>
        <w:t xml:space="preserve"> </w:t>
      </w:r>
      <w:r w:rsidRPr="005A1E9F">
        <w:rPr>
          <w:sz w:val="20"/>
          <w:szCs w:val="20"/>
        </w:rPr>
        <w:t xml:space="preserve">which may place you at a greater risk of harm than if you were working on University </w:t>
      </w:r>
      <w:r w:rsidR="00245DA4">
        <w:rPr>
          <w:sz w:val="20"/>
          <w:szCs w:val="20"/>
        </w:rPr>
        <w:t>C</w:t>
      </w:r>
      <w:r w:rsidRPr="005A1E9F">
        <w:rPr>
          <w:sz w:val="20"/>
          <w:szCs w:val="20"/>
        </w:rPr>
        <w:t>ampus. You must take</w:t>
      </w:r>
      <w:r w:rsidR="00725681">
        <w:rPr>
          <w:sz w:val="20"/>
          <w:szCs w:val="20"/>
        </w:rPr>
        <w:t xml:space="preserve"> measures</w:t>
      </w:r>
      <w:r w:rsidRPr="005A1E9F">
        <w:rPr>
          <w:sz w:val="20"/>
          <w:szCs w:val="20"/>
        </w:rPr>
        <w:t xml:space="preserve"> to ensure that such risks are minimised </w:t>
      </w:r>
      <w:r w:rsidR="00327451">
        <w:rPr>
          <w:sz w:val="20"/>
          <w:szCs w:val="20"/>
        </w:rPr>
        <w:t xml:space="preserve">and controlled </w:t>
      </w:r>
      <w:r w:rsidRPr="005A1E9F">
        <w:rPr>
          <w:sz w:val="20"/>
          <w:szCs w:val="20"/>
        </w:rPr>
        <w:t xml:space="preserve">so far as is reasonably practicable. </w:t>
      </w:r>
    </w:p>
    <w:p w14:paraId="27C83F98" w14:textId="1EB54F65" w:rsidR="00F70445" w:rsidRPr="003565DF" w:rsidRDefault="00E07D72" w:rsidP="009662A6">
      <w:pPr>
        <w:shd w:val="clear" w:color="auto" w:fill="FFFFFF" w:themeFill="background1"/>
        <w:rPr>
          <w:sz w:val="20"/>
          <w:szCs w:val="20"/>
        </w:rPr>
      </w:pPr>
      <w:r w:rsidRPr="003565DF">
        <w:rPr>
          <w:sz w:val="20"/>
          <w:szCs w:val="20"/>
        </w:rPr>
        <w:t>I</w:t>
      </w:r>
      <w:r w:rsidR="00A76B0C" w:rsidRPr="003565DF">
        <w:rPr>
          <w:sz w:val="20"/>
          <w:szCs w:val="20"/>
        </w:rPr>
        <w:t xml:space="preserve">dentify what could potentially cause you or others harm using the lists below. </w:t>
      </w:r>
      <w:r w:rsidR="002765DD" w:rsidRPr="003565DF">
        <w:rPr>
          <w:sz w:val="20"/>
          <w:szCs w:val="20"/>
        </w:rPr>
        <w:t>Describe</w:t>
      </w:r>
      <w:r w:rsidR="00A76B0C" w:rsidRPr="003565DF">
        <w:rPr>
          <w:sz w:val="20"/>
          <w:szCs w:val="20"/>
        </w:rPr>
        <w:t xml:space="preserve"> what you have done in preparation to minimise these risks</w:t>
      </w:r>
      <w:r w:rsidRPr="003565DF">
        <w:rPr>
          <w:sz w:val="20"/>
          <w:szCs w:val="20"/>
        </w:rPr>
        <w:t xml:space="preserve"> and what control measures have been put in place</w:t>
      </w:r>
      <w:r w:rsidR="00A76B0C" w:rsidRPr="003565DF">
        <w:rPr>
          <w:sz w:val="20"/>
          <w:szCs w:val="20"/>
        </w:rPr>
        <w:t>.</w:t>
      </w:r>
      <w:r w:rsidRPr="003565DF">
        <w:rPr>
          <w:sz w:val="20"/>
          <w:szCs w:val="20"/>
        </w:rPr>
        <w:t xml:space="preserve"> </w:t>
      </w:r>
      <w:r w:rsidR="004A283C" w:rsidRPr="003565DF">
        <w:rPr>
          <w:sz w:val="20"/>
          <w:szCs w:val="20"/>
        </w:rPr>
        <w:t xml:space="preserve">The University Health and </w:t>
      </w:r>
      <w:r w:rsidR="00F70445" w:rsidRPr="003565DF">
        <w:rPr>
          <w:sz w:val="20"/>
          <w:szCs w:val="20"/>
        </w:rPr>
        <w:t>S</w:t>
      </w:r>
      <w:r w:rsidR="004A283C" w:rsidRPr="003565DF">
        <w:rPr>
          <w:sz w:val="20"/>
          <w:szCs w:val="20"/>
        </w:rPr>
        <w:t>afety</w:t>
      </w:r>
      <w:r w:rsidR="00725681">
        <w:rPr>
          <w:sz w:val="20"/>
          <w:szCs w:val="20"/>
        </w:rPr>
        <w:t xml:space="preserve"> </w:t>
      </w:r>
      <w:r w:rsidR="00725681" w:rsidRPr="00F742C0">
        <w:rPr>
          <w:b/>
          <w:color w:val="2F5496" w:themeColor="accent1" w:themeShade="BF"/>
          <w:sz w:val="20"/>
          <w:szCs w:val="20"/>
        </w:rPr>
        <w:t>Risk Evaluation Guidance</w:t>
      </w:r>
      <w:r w:rsidR="00725681" w:rsidRPr="00F742C0">
        <w:rPr>
          <w:color w:val="2F5496" w:themeColor="accent1" w:themeShade="BF"/>
          <w:sz w:val="20"/>
          <w:szCs w:val="20"/>
        </w:rPr>
        <w:t xml:space="preserve"> </w:t>
      </w:r>
      <w:r w:rsidR="00725681">
        <w:rPr>
          <w:sz w:val="20"/>
          <w:szCs w:val="20"/>
        </w:rPr>
        <w:t>(</w:t>
      </w:r>
      <w:r w:rsidR="00725681" w:rsidRPr="00725681">
        <w:rPr>
          <w:color w:val="2F5496" w:themeColor="accent1" w:themeShade="BF"/>
          <w:sz w:val="20"/>
          <w:szCs w:val="20"/>
        </w:rPr>
        <w:t>Found in the</w:t>
      </w:r>
      <w:r w:rsidR="00F742C0">
        <w:rPr>
          <w:color w:val="2F5496" w:themeColor="accent1" w:themeShade="BF"/>
          <w:sz w:val="20"/>
          <w:szCs w:val="20"/>
        </w:rPr>
        <w:t xml:space="preserve"> fieldwork travel and</w:t>
      </w:r>
      <w:r w:rsidR="00725681" w:rsidRPr="00725681">
        <w:rPr>
          <w:color w:val="2F5496" w:themeColor="accent1" w:themeShade="BF"/>
          <w:sz w:val="20"/>
          <w:szCs w:val="20"/>
        </w:rPr>
        <w:t xml:space="preserve"> risk assessment section on the webpage</w:t>
      </w:r>
      <w:r w:rsidR="00725681">
        <w:rPr>
          <w:sz w:val="20"/>
          <w:szCs w:val="20"/>
        </w:rPr>
        <w:t>)</w:t>
      </w:r>
      <w:r w:rsidR="004A283C" w:rsidRPr="003565DF">
        <w:rPr>
          <w:sz w:val="20"/>
          <w:szCs w:val="20"/>
        </w:rPr>
        <w:t xml:space="preserve"> should be used to</w:t>
      </w:r>
      <w:r w:rsidR="004A283C" w:rsidRPr="003565DF">
        <w:rPr>
          <w:rFonts w:eastAsia="Arial" w:cstheme="minorHAnsi"/>
          <w:sz w:val="20"/>
          <w:szCs w:val="20"/>
        </w:rPr>
        <w:t xml:space="preserve"> evaluate the likelihood and potential consequences</w:t>
      </w:r>
      <w:r w:rsidR="00F70445" w:rsidRPr="003565DF">
        <w:rPr>
          <w:rFonts w:eastAsia="Arial" w:cstheme="minorHAnsi"/>
          <w:sz w:val="20"/>
          <w:szCs w:val="20"/>
        </w:rPr>
        <w:t xml:space="preserve"> of identified hazards</w:t>
      </w:r>
      <w:r w:rsidR="004A283C" w:rsidRPr="003565DF">
        <w:rPr>
          <w:rFonts w:eastAsia="Arial" w:cstheme="minorHAnsi"/>
          <w:sz w:val="20"/>
          <w:szCs w:val="20"/>
        </w:rPr>
        <w:t xml:space="preserve"> and assist in determining suitable control measures</w:t>
      </w:r>
      <w:r w:rsidR="00F70445" w:rsidRPr="003565DF">
        <w:rPr>
          <w:rFonts w:eastAsia="Arial" w:cstheme="minorHAnsi"/>
          <w:sz w:val="20"/>
          <w:szCs w:val="20"/>
        </w:rPr>
        <w:t xml:space="preserve"> and the overall residual risk</w:t>
      </w:r>
      <w:r w:rsidR="004A283C" w:rsidRPr="003565DF">
        <w:rPr>
          <w:rFonts w:eastAsia="Arial" w:cstheme="minorHAnsi"/>
          <w:sz w:val="20"/>
          <w:szCs w:val="20"/>
        </w:rPr>
        <w:t xml:space="preserve">. </w:t>
      </w:r>
    </w:p>
    <w:p w14:paraId="483C6A48" w14:textId="77777777" w:rsidR="00A76B0C" w:rsidRPr="009662A6" w:rsidRDefault="00A76B0C" w:rsidP="00A76B0C">
      <w:pPr>
        <w:pStyle w:val="ListParagraph"/>
        <w:numPr>
          <w:ilvl w:val="0"/>
          <w:numId w:val="1"/>
        </w:numPr>
        <w:rPr>
          <w:b/>
          <w:color w:val="2F5496" w:themeColor="accent1" w:themeShade="BF"/>
          <w:sz w:val="24"/>
          <w:szCs w:val="24"/>
        </w:rPr>
      </w:pPr>
      <w:r w:rsidRPr="009662A6">
        <w:rPr>
          <w:b/>
          <w:color w:val="2F5496" w:themeColor="accent1" w:themeShade="BF"/>
          <w:sz w:val="24"/>
          <w:szCs w:val="24"/>
        </w:rPr>
        <w:t>TRANSPORTATION HAZARDS</w:t>
      </w:r>
    </w:p>
    <w:p w14:paraId="50C6319C" w14:textId="722BE25C" w:rsidR="00A76B0C" w:rsidRPr="005A1E9F" w:rsidRDefault="00A76B0C" w:rsidP="00A76B0C">
      <w:pPr>
        <w:rPr>
          <w:sz w:val="20"/>
          <w:szCs w:val="20"/>
        </w:rPr>
      </w:pPr>
      <w:r w:rsidRPr="005A1E9F">
        <w:rPr>
          <w:sz w:val="20"/>
          <w:szCs w:val="20"/>
        </w:rPr>
        <w:t>Examples include; Potential breakdown of vehicle</w:t>
      </w:r>
      <w:r w:rsidR="00725681">
        <w:rPr>
          <w:sz w:val="20"/>
          <w:szCs w:val="20"/>
        </w:rPr>
        <w:t>s</w:t>
      </w:r>
      <w:r w:rsidRPr="005A1E9F">
        <w:rPr>
          <w:sz w:val="20"/>
          <w:szCs w:val="20"/>
        </w:rPr>
        <w:t>,</w:t>
      </w:r>
      <w:r w:rsidR="00725681">
        <w:rPr>
          <w:sz w:val="20"/>
          <w:szCs w:val="20"/>
        </w:rPr>
        <w:t xml:space="preserve"> not wearing seatbelts, </w:t>
      </w:r>
      <w:r w:rsidRPr="005A1E9F">
        <w:rPr>
          <w:sz w:val="20"/>
          <w:szCs w:val="20"/>
        </w:rPr>
        <w:t>road traffic accident</w:t>
      </w:r>
      <w:r w:rsidR="00725681">
        <w:rPr>
          <w:sz w:val="20"/>
          <w:szCs w:val="20"/>
        </w:rPr>
        <w:t>s</w:t>
      </w:r>
      <w:r w:rsidRPr="005A1E9F">
        <w:rPr>
          <w:sz w:val="20"/>
          <w:szCs w:val="20"/>
        </w:rPr>
        <w:t>, stationary</w:t>
      </w:r>
      <w:r w:rsidR="00B55D19">
        <w:rPr>
          <w:sz w:val="20"/>
          <w:szCs w:val="20"/>
        </w:rPr>
        <w:t xml:space="preserve"> or </w:t>
      </w:r>
      <w:r w:rsidRPr="005A1E9F">
        <w:rPr>
          <w:sz w:val="20"/>
          <w:szCs w:val="20"/>
        </w:rPr>
        <w:t>stranded for extended period</w:t>
      </w:r>
      <w:r w:rsidR="00B55D19">
        <w:rPr>
          <w:sz w:val="20"/>
          <w:szCs w:val="20"/>
        </w:rPr>
        <w:t>s</w:t>
      </w:r>
      <w:r w:rsidRPr="005A1E9F">
        <w:rPr>
          <w:sz w:val="20"/>
          <w:szCs w:val="20"/>
        </w:rPr>
        <w:t xml:space="preserve"> in remote areas, </w:t>
      </w:r>
      <w:r w:rsidR="00725681">
        <w:rPr>
          <w:sz w:val="20"/>
          <w:szCs w:val="20"/>
        </w:rPr>
        <w:t>vulnerabilities</w:t>
      </w:r>
      <w:r w:rsidRPr="005A1E9F">
        <w:rPr>
          <w:sz w:val="20"/>
          <w:szCs w:val="20"/>
        </w:rPr>
        <w:t xml:space="preserve"> to crime.</w:t>
      </w:r>
      <w:r w:rsidR="00B55D19">
        <w:rPr>
          <w:sz w:val="20"/>
          <w:szCs w:val="20"/>
        </w:rPr>
        <w:t xml:space="preserve"> C</w:t>
      </w:r>
      <w:r w:rsidRPr="005A1E9F">
        <w:rPr>
          <w:sz w:val="20"/>
          <w:szCs w:val="20"/>
        </w:rPr>
        <w:t>onsider personal factors</w:t>
      </w:r>
      <w:r w:rsidR="00B55D19">
        <w:rPr>
          <w:sz w:val="20"/>
          <w:szCs w:val="20"/>
        </w:rPr>
        <w:t xml:space="preserve"> or</w:t>
      </w:r>
      <w:r w:rsidRPr="005A1E9F">
        <w:rPr>
          <w:sz w:val="20"/>
          <w:szCs w:val="20"/>
        </w:rPr>
        <w:t xml:space="preserve"> pre-existing conditions which may</w:t>
      </w:r>
      <w:r w:rsidR="00B55D19">
        <w:rPr>
          <w:sz w:val="20"/>
          <w:szCs w:val="20"/>
        </w:rPr>
        <w:t xml:space="preserve"> present</w:t>
      </w:r>
      <w:r w:rsidRPr="005A1E9F">
        <w:rPr>
          <w:sz w:val="20"/>
          <w:szCs w:val="20"/>
        </w:rPr>
        <w:t xml:space="preserve"> health risks</w:t>
      </w:r>
      <w:r w:rsidR="00725681">
        <w:rPr>
          <w:sz w:val="20"/>
          <w:szCs w:val="20"/>
        </w:rPr>
        <w:t xml:space="preserve"> to you or your students</w:t>
      </w:r>
      <w:r w:rsidRPr="005A1E9F">
        <w:rPr>
          <w:sz w:val="20"/>
          <w:szCs w:val="20"/>
        </w:rPr>
        <w:t>,</w:t>
      </w:r>
      <w:r w:rsidR="00725681">
        <w:rPr>
          <w:sz w:val="20"/>
          <w:szCs w:val="20"/>
        </w:rPr>
        <w:t xml:space="preserve"> particularly</w:t>
      </w:r>
      <w:r w:rsidRPr="005A1E9F">
        <w:rPr>
          <w:sz w:val="20"/>
          <w:szCs w:val="20"/>
        </w:rPr>
        <w:t xml:space="preserve"> during longer journeys.</w:t>
      </w:r>
    </w:p>
    <w:tbl>
      <w:tblPr>
        <w:tblStyle w:val="TableGrid"/>
        <w:tblW w:w="0" w:type="auto"/>
        <w:tblLook w:val="04A0" w:firstRow="1" w:lastRow="0" w:firstColumn="1" w:lastColumn="0" w:noHBand="0" w:noVBand="1"/>
      </w:tblPr>
      <w:tblGrid>
        <w:gridCol w:w="3005"/>
        <w:gridCol w:w="4361"/>
        <w:gridCol w:w="1650"/>
      </w:tblGrid>
      <w:tr w:rsidR="00006ADD" w14:paraId="10F0E895" w14:textId="77777777" w:rsidTr="00410C72">
        <w:tc>
          <w:tcPr>
            <w:tcW w:w="3005" w:type="dxa"/>
            <w:shd w:val="clear" w:color="auto" w:fill="2F5496" w:themeFill="accent1" w:themeFillShade="BF"/>
          </w:tcPr>
          <w:p w14:paraId="5E6A0543" w14:textId="77777777" w:rsidR="00006ADD" w:rsidRPr="00410C72" w:rsidRDefault="00006ADD" w:rsidP="00761315">
            <w:pPr>
              <w:rPr>
                <w:rFonts w:ascii="Arial" w:hAnsi="Arial" w:cs="Arial"/>
                <w:b/>
                <w:color w:val="FFFFFF" w:themeColor="background1"/>
                <w:sz w:val="24"/>
                <w:szCs w:val="24"/>
              </w:rPr>
            </w:pPr>
            <w:r w:rsidRPr="00410C72">
              <w:rPr>
                <w:color w:val="FFFFFF" w:themeColor="background1"/>
              </w:rPr>
              <w:t>Arrangements to consider</w:t>
            </w:r>
          </w:p>
        </w:tc>
        <w:tc>
          <w:tcPr>
            <w:tcW w:w="4361" w:type="dxa"/>
            <w:shd w:val="clear" w:color="auto" w:fill="2F5496" w:themeFill="accent1" w:themeFillShade="BF"/>
          </w:tcPr>
          <w:p w14:paraId="2458C225" w14:textId="71670101" w:rsidR="00006ADD" w:rsidRPr="00410C72" w:rsidRDefault="00006ADD" w:rsidP="00761315">
            <w:pPr>
              <w:rPr>
                <w:rFonts w:ascii="Arial" w:hAnsi="Arial" w:cs="Arial"/>
                <w:b/>
                <w:color w:val="FFFFFF" w:themeColor="background1"/>
                <w:sz w:val="24"/>
                <w:szCs w:val="24"/>
              </w:rPr>
            </w:pPr>
            <w:r w:rsidRPr="00410C72">
              <w:rPr>
                <w:color w:val="FFFFFF" w:themeColor="background1"/>
              </w:rPr>
              <w:t xml:space="preserve">Detail what will you do to </w:t>
            </w:r>
            <w:r w:rsidR="00B87162">
              <w:rPr>
                <w:color w:val="FFFFFF" w:themeColor="background1"/>
              </w:rPr>
              <w:t xml:space="preserve">control </w:t>
            </w:r>
            <w:r w:rsidRPr="00410C72">
              <w:rPr>
                <w:color w:val="FFFFFF" w:themeColor="background1"/>
              </w:rPr>
              <w:t>the risks</w:t>
            </w:r>
          </w:p>
        </w:tc>
        <w:tc>
          <w:tcPr>
            <w:tcW w:w="1650" w:type="dxa"/>
            <w:shd w:val="clear" w:color="auto" w:fill="2F5496" w:themeFill="accent1" w:themeFillShade="BF"/>
          </w:tcPr>
          <w:p w14:paraId="7C1CC102" w14:textId="77777777" w:rsidR="00006ADD" w:rsidRPr="00410C72" w:rsidRDefault="00006ADD" w:rsidP="002D2ECB">
            <w:pPr>
              <w:jc w:val="center"/>
              <w:rPr>
                <w:color w:val="FFFFFF" w:themeColor="background1"/>
              </w:rPr>
            </w:pPr>
            <w:r w:rsidRPr="00410C72">
              <w:rPr>
                <w:color w:val="FFFFFF" w:themeColor="background1"/>
              </w:rPr>
              <w:t>Residual Risk</w:t>
            </w:r>
          </w:p>
          <w:p w14:paraId="76255313" w14:textId="795313B3" w:rsidR="00006ADD" w:rsidRPr="00410C72" w:rsidRDefault="007C632A" w:rsidP="002D2ECB">
            <w:pPr>
              <w:jc w:val="center"/>
              <w:rPr>
                <w:rFonts w:ascii="Arial" w:hAnsi="Arial" w:cs="Arial"/>
                <w:bCs/>
                <w:color w:val="FFFFFF" w:themeColor="background1"/>
                <w:sz w:val="24"/>
                <w:szCs w:val="24"/>
              </w:rPr>
            </w:pPr>
            <w:r>
              <w:rPr>
                <w:rFonts w:ascii="Arial" w:hAnsi="Arial" w:cs="Arial"/>
                <w:bCs/>
                <w:color w:val="FFFFFF" w:themeColor="background1"/>
                <w:sz w:val="24"/>
                <w:szCs w:val="24"/>
              </w:rPr>
              <w:t>L/M/H</w:t>
            </w:r>
          </w:p>
        </w:tc>
      </w:tr>
      <w:tr w:rsidR="00006ADD" w14:paraId="55D0F9D4" w14:textId="77777777" w:rsidTr="00410C72">
        <w:tc>
          <w:tcPr>
            <w:tcW w:w="3005" w:type="dxa"/>
            <w:shd w:val="clear" w:color="auto" w:fill="2F5496" w:themeFill="accent1" w:themeFillShade="BF"/>
          </w:tcPr>
          <w:p w14:paraId="0517462B" w14:textId="1897D4CB" w:rsidR="00006ADD" w:rsidRDefault="00006ADD" w:rsidP="00006ADD">
            <w:pPr>
              <w:tabs>
                <w:tab w:val="left" w:pos="2028"/>
              </w:tabs>
              <w:rPr>
                <w:color w:val="FFFFFF" w:themeColor="background1"/>
                <w:sz w:val="20"/>
                <w:szCs w:val="20"/>
              </w:rPr>
            </w:pPr>
            <w:r w:rsidRPr="00006ADD">
              <w:rPr>
                <w:color w:val="FFFFFF" w:themeColor="background1"/>
                <w:sz w:val="20"/>
                <w:szCs w:val="20"/>
              </w:rPr>
              <w:t>The form(s) of transportation you intend using</w:t>
            </w:r>
            <w:r w:rsidR="000E2DB1">
              <w:rPr>
                <w:color w:val="FFFFFF" w:themeColor="background1"/>
                <w:sz w:val="20"/>
                <w:szCs w:val="20"/>
              </w:rPr>
              <w:t>?</w:t>
            </w:r>
          </w:p>
          <w:p w14:paraId="13CB1C7B" w14:textId="72105F04" w:rsidR="00725681" w:rsidRDefault="00725681" w:rsidP="00006ADD">
            <w:pPr>
              <w:tabs>
                <w:tab w:val="left" w:pos="2028"/>
              </w:tabs>
              <w:rPr>
                <w:color w:val="FFFFFF" w:themeColor="background1"/>
                <w:sz w:val="20"/>
                <w:szCs w:val="20"/>
              </w:rPr>
            </w:pPr>
          </w:p>
          <w:p w14:paraId="791A0F77" w14:textId="335004FC" w:rsidR="00725681" w:rsidRDefault="00725681" w:rsidP="00006ADD">
            <w:pPr>
              <w:tabs>
                <w:tab w:val="left" w:pos="2028"/>
              </w:tabs>
              <w:rPr>
                <w:color w:val="FFFFFF" w:themeColor="background1"/>
                <w:sz w:val="20"/>
                <w:szCs w:val="20"/>
              </w:rPr>
            </w:pPr>
            <w:r>
              <w:rPr>
                <w:color w:val="FFFFFF" w:themeColor="background1"/>
                <w:sz w:val="20"/>
                <w:szCs w:val="20"/>
              </w:rPr>
              <w:t>Is it minibus, car, bus, on foot, train, coach? How are you ensuring that use of these are safe for students?</w:t>
            </w:r>
          </w:p>
          <w:p w14:paraId="4882C0EB" w14:textId="77777777" w:rsidR="000E2DB1" w:rsidRDefault="000E2DB1" w:rsidP="00006ADD">
            <w:pPr>
              <w:tabs>
                <w:tab w:val="left" w:pos="2028"/>
              </w:tabs>
              <w:rPr>
                <w:color w:val="FFFFFF" w:themeColor="background1"/>
                <w:sz w:val="20"/>
                <w:szCs w:val="20"/>
              </w:rPr>
            </w:pPr>
          </w:p>
          <w:p w14:paraId="1599AE44" w14:textId="2AA11C8F" w:rsidR="000E2DB1" w:rsidRPr="00006ADD" w:rsidRDefault="000E2DB1" w:rsidP="00006ADD">
            <w:pPr>
              <w:tabs>
                <w:tab w:val="left" w:pos="2028"/>
              </w:tabs>
              <w:rPr>
                <w:color w:val="FFFFFF" w:themeColor="background1"/>
                <w:sz w:val="20"/>
                <w:szCs w:val="20"/>
              </w:rPr>
            </w:pPr>
            <w:r>
              <w:rPr>
                <w:color w:val="FFFFFF" w:themeColor="background1"/>
                <w:sz w:val="20"/>
                <w:szCs w:val="20"/>
              </w:rPr>
              <w:t>Is</w:t>
            </w:r>
            <w:r w:rsidR="00725681">
              <w:rPr>
                <w:color w:val="FFFFFF" w:themeColor="background1"/>
                <w:sz w:val="20"/>
                <w:szCs w:val="20"/>
              </w:rPr>
              <w:t xml:space="preserve"> the method of travel </w:t>
            </w:r>
            <w:r>
              <w:rPr>
                <w:color w:val="FFFFFF" w:themeColor="background1"/>
                <w:sz w:val="20"/>
                <w:szCs w:val="20"/>
              </w:rPr>
              <w:t xml:space="preserve">approved by the </w:t>
            </w:r>
            <w:r w:rsidR="00725681">
              <w:rPr>
                <w:color w:val="FFFFFF" w:themeColor="background1"/>
                <w:sz w:val="20"/>
                <w:szCs w:val="20"/>
              </w:rPr>
              <w:t>U</w:t>
            </w:r>
            <w:r>
              <w:rPr>
                <w:color w:val="FFFFFF" w:themeColor="background1"/>
                <w:sz w:val="20"/>
                <w:szCs w:val="20"/>
              </w:rPr>
              <w:t xml:space="preserve">niversity and covered by </w:t>
            </w:r>
            <w:r w:rsidR="00725681">
              <w:rPr>
                <w:color w:val="FFFFFF" w:themeColor="background1"/>
                <w:sz w:val="20"/>
                <w:szCs w:val="20"/>
              </w:rPr>
              <w:t xml:space="preserve">relevant </w:t>
            </w:r>
            <w:r>
              <w:rPr>
                <w:color w:val="FFFFFF" w:themeColor="background1"/>
                <w:sz w:val="20"/>
                <w:szCs w:val="20"/>
              </w:rPr>
              <w:t>insurance?</w:t>
            </w:r>
          </w:p>
          <w:p w14:paraId="68EB8F46" w14:textId="77777777" w:rsidR="00006ADD" w:rsidRPr="00006ADD" w:rsidRDefault="00006ADD" w:rsidP="00006ADD">
            <w:pPr>
              <w:tabs>
                <w:tab w:val="left" w:pos="2028"/>
              </w:tabs>
              <w:rPr>
                <w:color w:val="FFFFFF" w:themeColor="background1"/>
                <w:sz w:val="20"/>
                <w:szCs w:val="20"/>
              </w:rPr>
            </w:pPr>
          </w:p>
          <w:p w14:paraId="2FE45E5A" w14:textId="1F641CEC" w:rsidR="00006ADD" w:rsidRPr="00006ADD" w:rsidRDefault="00006ADD" w:rsidP="00006ADD">
            <w:pPr>
              <w:tabs>
                <w:tab w:val="left" w:pos="2028"/>
              </w:tabs>
              <w:rPr>
                <w:color w:val="FFFFFF" w:themeColor="background1"/>
                <w:sz w:val="20"/>
                <w:szCs w:val="20"/>
              </w:rPr>
            </w:pPr>
            <w:r w:rsidRPr="00006ADD">
              <w:rPr>
                <w:color w:val="FFFFFF" w:themeColor="background1"/>
                <w:sz w:val="20"/>
                <w:szCs w:val="20"/>
              </w:rPr>
              <w:t xml:space="preserve">Consider the local </w:t>
            </w:r>
            <w:r w:rsidR="007B4C8C" w:rsidRPr="00006ADD">
              <w:rPr>
                <w:color w:val="FFFFFF" w:themeColor="background1"/>
                <w:sz w:val="20"/>
                <w:szCs w:val="20"/>
              </w:rPr>
              <w:t>terrain</w:t>
            </w:r>
            <w:r w:rsidR="007B4C8C">
              <w:rPr>
                <w:color w:val="FFFFFF" w:themeColor="background1"/>
                <w:sz w:val="20"/>
                <w:szCs w:val="20"/>
              </w:rPr>
              <w:t xml:space="preserve">, </w:t>
            </w:r>
            <w:r w:rsidR="007B4C8C" w:rsidRPr="00006ADD">
              <w:rPr>
                <w:color w:val="FFFFFF" w:themeColor="background1"/>
                <w:sz w:val="20"/>
                <w:szCs w:val="20"/>
              </w:rPr>
              <w:t>infrastructure</w:t>
            </w:r>
            <w:r w:rsidRPr="00006ADD">
              <w:rPr>
                <w:color w:val="FFFFFF" w:themeColor="background1"/>
                <w:sz w:val="20"/>
                <w:szCs w:val="20"/>
              </w:rPr>
              <w:t>.</w:t>
            </w:r>
          </w:p>
          <w:p w14:paraId="67182AEB" w14:textId="2B3F8954" w:rsidR="00006ADD" w:rsidRPr="00006ADD" w:rsidRDefault="00006ADD" w:rsidP="00006ADD">
            <w:pPr>
              <w:tabs>
                <w:tab w:val="left" w:pos="2028"/>
              </w:tabs>
              <w:rPr>
                <w:color w:val="FFFFFF" w:themeColor="background1"/>
                <w:sz w:val="20"/>
                <w:szCs w:val="20"/>
              </w:rPr>
            </w:pPr>
          </w:p>
          <w:p w14:paraId="36DB0616" w14:textId="11560D70" w:rsidR="00725681" w:rsidRDefault="00006ADD" w:rsidP="00006ADD">
            <w:pPr>
              <w:tabs>
                <w:tab w:val="left" w:pos="2028"/>
              </w:tabs>
              <w:rPr>
                <w:color w:val="FFFFFF" w:themeColor="background1"/>
                <w:sz w:val="20"/>
                <w:szCs w:val="20"/>
              </w:rPr>
            </w:pPr>
            <w:r w:rsidRPr="00006ADD">
              <w:rPr>
                <w:color w:val="FFFFFF" w:themeColor="background1"/>
                <w:sz w:val="20"/>
                <w:szCs w:val="20"/>
              </w:rPr>
              <w:t>If using a driver, consider if they are suitably licensed.</w:t>
            </w:r>
          </w:p>
          <w:p w14:paraId="2D4E431A" w14:textId="38DD3DB1" w:rsidR="00725681" w:rsidRDefault="00725681" w:rsidP="00006ADD">
            <w:pPr>
              <w:tabs>
                <w:tab w:val="left" w:pos="2028"/>
              </w:tabs>
              <w:rPr>
                <w:color w:val="FFFFFF" w:themeColor="background1"/>
                <w:sz w:val="20"/>
                <w:szCs w:val="20"/>
              </w:rPr>
            </w:pPr>
            <w:r>
              <w:rPr>
                <w:color w:val="FFFFFF" w:themeColor="background1"/>
                <w:sz w:val="20"/>
                <w:szCs w:val="20"/>
              </w:rPr>
              <w:t xml:space="preserve">If using a minibus is the staff driver licensed to use it with Cat </w:t>
            </w:r>
            <w:r>
              <w:rPr>
                <w:color w:val="FFFFFF" w:themeColor="background1"/>
                <w:sz w:val="20"/>
                <w:szCs w:val="20"/>
              </w:rPr>
              <w:lastRenderedPageBreak/>
              <w:t xml:space="preserve">D1, or covered by a Section 19 Permit? </w:t>
            </w:r>
          </w:p>
          <w:p w14:paraId="49230DBA" w14:textId="77777777" w:rsidR="00245DA4" w:rsidRDefault="00245DA4" w:rsidP="00006ADD">
            <w:pPr>
              <w:tabs>
                <w:tab w:val="left" w:pos="2028"/>
              </w:tabs>
              <w:rPr>
                <w:color w:val="FFFFFF" w:themeColor="background1"/>
                <w:sz w:val="20"/>
                <w:szCs w:val="20"/>
              </w:rPr>
            </w:pPr>
          </w:p>
          <w:p w14:paraId="075EB695" w14:textId="1A947536" w:rsidR="00245DA4" w:rsidRDefault="00245DA4" w:rsidP="00006ADD">
            <w:pPr>
              <w:tabs>
                <w:tab w:val="left" w:pos="2028"/>
              </w:tabs>
              <w:rPr>
                <w:color w:val="FFFFFF" w:themeColor="background1"/>
                <w:sz w:val="20"/>
                <w:szCs w:val="20"/>
              </w:rPr>
            </w:pPr>
            <w:r>
              <w:rPr>
                <w:color w:val="FFFFFF" w:themeColor="background1"/>
                <w:sz w:val="20"/>
                <w:szCs w:val="20"/>
              </w:rPr>
              <w:t>Is the vehicle in a safe condition?</w:t>
            </w:r>
          </w:p>
          <w:p w14:paraId="29814DA8" w14:textId="5343B82C" w:rsidR="00006ADD" w:rsidRPr="00725681" w:rsidRDefault="00725681" w:rsidP="00006ADD">
            <w:pPr>
              <w:tabs>
                <w:tab w:val="left" w:pos="2028"/>
              </w:tabs>
              <w:rPr>
                <w:color w:val="FFFFFF" w:themeColor="background1"/>
                <w:sz w:val="20"/>
                <w:szCs w:val="20"/>
              </w:rPr>
            </w:pPr>
            <w:r>
              <w:rPr>
                <w:color w:val="FFFFFF" w:themeColor="background1"/>
                <w:sz w:val="20"/>
                <w:szCs w:val="20"/>
              </w:rPr>
              <w:t xml:space="preserve">Is it roadworthy? What checks have you completed to ensure this? </w:t>
            </w:r>
          </w:p>
        </w:tc>
        <w:tc>
          <w:tcPr>
            <w:tcW w:w="4361" w:type="dxa"/>
          </w:tcPr>
          <w:p w14:paraId="28AC264A" w14:textId="79E2D970" w:rsidR="00665BCF" w:rsidRDefault="00665BCF" w:rsidP="00665BCF">
            <w:pPr>
              <w:rPr>
                <w:rFonts w:cstheme="minorHAnsi"/>
                <w:sz w:val="20"/>
                <w:szCs w:val="20"/>
                <w:lang w:eastAsia="en-GB"/>
              </w:rPr>
            </w:pPr>
            <w:r>
              <w:rPr>
                <w:rFonts w:cstheme="minorHAnsi"/>
                <w:sz w:val="20"/>
                <w:szCs w:val="20"/>
                <w:lang w:eastAsia="en-GB"/>
              </w:rPr>
              <w:lastRenderedPageBreak/>
              <w:t xml:space="preserve">Travel method of coach, train, minibus, on foot </w:t>
            </w:r>
            <w:r w:rsidR="0070069A">
              <w:rPr>
                <w:rFonts w:cstheme="minorHAnsi"/>
                <w:sz w:val="20"/>
                <w:szCs w:val="20"/>
                <w:lang w:eastAsia="en-GB"/>
              </w:rPr>
              <w:t>(</w:t>
            </w:r>
            <w:r w:rsidR="0070069A" w:rsidRPr="0070069A">
              <w:rPr>
                <w:rFonts w:cstheme="minorHAnsi"/>
                <w:color w:val="2F5496" w:themeColor="accent1" w:themeShade="BF"/>
                <w:sz w:val="20"/>
                <w:szCs w:val="20"/>
                <w:lang w:eastAsia="en-GB"/>
              </w:rPr>
              <w:t>delete as appropriate</w:t>
            </w:r>
            <w:r w:rsidR="0070069A">
              <w:rPr>
                <w:rFonts w:cstheme="minorHAnsi"/>
                <w:sz w:val="20"/>
                <w:szCs w:val="20"/>
                <w:lang w:eastAsia="en-GB"/>
              </w:rPr>
              <w:t xml:space="preserve">) has been </w:t>
            </w:r>
            <w:r>
              <w:rPr>
                <w:rFonts w:cstheme="minorHAnsi"/>
                <w:sz w:val="20"/>
                <w:szCs w:val="20"/>
                <w:lang w:eastAsia="en-GB"/>
              </w:rPr>
              <w:t>checked</w:t>
            </w:r>
            <w:r w:rsidRPr="00EE3883">
              <w:rPr>
                <w:rFonts w:cstheme="minorHAnsi"/>
                <w:sz w:val="20"/>
                <w:szCs w:val="20"/>
                <w:lang w:eastAsia="en-GB"/>
              </w:rPr>
              <w:t xml:space="preserve"> by </w:t>
            </w:r>
            <w:r w:rsidR="0070069A">
              <w:rPr>
                <w:rFonts w:cstheme="minorHAnsi"/>
                <w:sz w:val="20"/>
                <w:szCs w:val="20"/>
                <w:lang w:eastAsia="en-GB"/>
              </w:rPr>
              <w:t xml:space="preserve">the </w:t>
            </w:r>
            <w:r>
              <w:rPr>
                <w:rFonts w:cstheme="minorHAnsi"/>
                <w:sz w:val="20"/>
                <w:szCs w:val="20"/>
                <w:lang w:eastAsia="en-GB"/>
              </w:rPr>
              <w:t>t</w:t>
            </w:r>
            <w:r w:rsidRPr="00EE3883">
              <w:rPr>
                <w:rFonts w:cstheme="minorHAnsi"/>
                <w:sz w:val="20"/>
                <w:szCs w:val="20"/>
                <w:lang w:eastAsia="en-GB"/>
              </w:rPr>
              <w:t xml:space="preserve">rip </w:t>
            </w:r>
            <w:r>
              <w:rPr>
                <w:rFonts w:cstheme="minorHAnsi"/>
                <w:sz w:val="20"/>
                <w:szCs w:val="20"/>
                <w:lang w:eastAsia="en-GB"/>
              </w:rPr>
              <w:t>l</w:t>
            </w:r>
            <w:r w:rsidRPr="00EE3883">
              <w:rPr>
                <w:rFonts w:cstheme="minorHAnsi"/>
                <w:sz w:val="20"/>
                <w:szCs w:val="20"/>
                <w:lang w:eastAsia="en-GB"/>
              </w:rPr>
              <w:t>eader</w:t>
            </w:r>
            <w:r>
              <w:rPr>
                <w:rFonts w:cstheme="minorHAnsi"/>
                <w:sz w:val="20"/>
                <w:szCs w:val="20"/>
                <w:lang w:eastAsia="en-GB"/>
              </w:rPr>
              <w:t xml:space="preserve"> as safe and the most suitable method for the fieldtrip. </w:t>
            </w:r>
          </w:p>
          <w:p w14:paraId="0EBC931A" w14:textId="73641832" w:rsidR="00E454DE" w:rsidRDefault="00E454DE" w:rsidP="00665BCF">
            <w:pPr>
              <w:rPr>
                <w:rFonts w:cstheme="minorHAnsi"/>
                <w:sz w:val="20"/>
                <w:szCs w:val="20"/>
                <w:lang w:eastAsia="en-GB"/>
              </w:rPr>
            </w:pPr>
          </w:p>
          <w:p w14:paraId="62012881" w14:textId="7C03FB35" w:rsidR="00E454DE" w:rsidRDefault="00E454DE" w:rsidP="00665BCF">
            <w:pPr>
              <w:rPr>
                <w:rFonts w:cstheme="minorHAnsi"/>
                <w:sz w:val="20"/>
                <w:szCs w:val="20"/>
                <w:lang w:eastAsia="en-GB"/>
              </w:rPr>
            </w:pPr>
            <w:r>
              <w:rPr>
                <w:rFonts w:cstheme="minorHAnsi"/>
                <w:sz w:val="20"/>
                <w:szCs w:val="20"/>
                <w:lang w:eastAsia="en-GB"/>
              </w:rPr>
              <w:t>The trip leader is aware of breakdown cover information, insurance</w:t>
            </w:r>
            <w:r w:rsidR="007B4C8C">
              <w:rPr>
                <w:rFonts w:cstheme="minorHAnsi"/>
                <w:sz w:val="20"/>
                <w:szCs w:val="20"/>
                <w:lang w:eastAsia="en-GB"/>
              </w:rPr>
              <w:t xml:space="preserve"> and driving</w:t>
            </w:r>
            <w:r>
              <w:rPr>
                <w:rFonts w:cstheme="minorHAnsi"/>
                <w:sz w:val="20"/>
                <w:szCs w:val="20"/>
                <w:lang w:eastAsia="en-GB"/>
              </w:rPr>
              <w:t xml:space="preserve"> conditions, accident reporting conditions and whom to contact</w:t>
            </w:r>
            <w:r w:rsidR="007B4C8C">
              <w:rPr>
                <w:rFonts w:cstheme="minorHAnsi"/>
                <w:sz w:val="20"/>
                <w:szCs w:val="20"/>
                <w:lang w:eastAsia="en-GB"/>
              </w:rPr>
              <w:t xml:space="preserve"> following a relevant incident. </w:t>
            </w:r>
          </w:p>
          <w:p w14:paraId="5F2BCDFA" w14:textId="77777777" w:rsidR="00665BCF" w:rsidRDefault="00665BCF" w:rsidP="00665BCF">
            <w:pPr>
              <w:rPr>
                <w:rFonts w:cstheme="minorHAnsi"/>
                <w:sz w:val="20"/>
                <w:szCs w:val="20"/>
                <w:lang w:eastAsia="en-GB"/>
              </w:rPr>
            </w:pPr>
          </w:p>
          <w:p w14:paraId="6A37FDE9" w14:textId="322A2A9D" w:rsidR="00665BCF" w:rsidRDefault="00665BCF" w:rsidP="00665BCF">
            <w:pPr>
              <w:rPr>
                <w:rFonts w:cstheme="minorHAnsi"/>
                <w:sz w:val="20"/>
                <w:szCs w:val="20"/>
                <w:lang w:eastAsia="en-GB"/>
              </w:rPr>
            </w:pPr>
            <w:r>
              <w:rPr>
                <w:rFonts w:cstheme="minorHAnsi"/>
                <w:sz w:val="20"/>
                <w:szCs w:val="20"/>
                <w:lang w:eastAsia="en-GB"/>
              </w:rPr>
              <w:t>Pre-trip itinerary and risk assessment information has</w:t>
            </w:r>
            <w:r w:rsidR="003F2BE5">
              <w:rPr>
                <w:rFonts w:cstheme="minorHAnsi"/>
                <w:sz w:val="20"/>
                <w:szCs w:val="20"/>
                <w:lang w:eastAsia="en-GB"/>
              </w:rPr>
              <w:t xml:space="preserve"> been</w:t>
            </w:r>
            <w:r>
              <w:rPr>
                <w:rFonts w:cstheme="minorHAnsi"/>
                <w:sz w:val="20"/>
                <w:szCs w:val="20"/>
                <w:lang w:eastAsia="en-GB"/>
              </w:rPr>
              <w:t xml:space="preserve"> provided to students and attendees. </w:t>
            </w:r>
          </w:p>
          <w:p w14:paraId="0114C730" w14:textId="77777777" w:rsidR="00665BCF" w:rsidRDefault="00665BCF" w:rsidP="00665BCF">
            <w:pPr>
              <w:rPr>
                <w:rFonts w:cstheme="minorHAnsi"/>
                <w:sz w:val="20"/>
                <w:szCs w:val="20"/>
                <w:lang w:eastAsia="en-GB"/>
              </w:rPr>
            </w:pPr>
          </w:p>
          <w:p w14:paraId="152A335D" w14:textId="21A329E9" w:rsidR="00665BCF" w:rsidRDefault="00665BCF" w:rsidP="00665BCF">
            <w:pPr>
              <w:rPr>
                <w:rFonts w:cstheme="minorHAnsi"/>
                <w:sz w:val="20"/>
                <w:szCs w:val="20"/>
                <w:lang w:eastAsia="en-GB"/>
              </w:rPr>
            </w:pPr>
            <w:r w:rsidRPr="00EE3883">
              <w:rPr>
                <w:rFonts w:cstheme="minorHAnsi"/>
                <w:sz w:val="20"/>
                <w:szCs w:val="20"/>
                <w:lang w:eastAsia="en-GB"/>
              </w:rPr>
              <w:t xml:space="preserve">If </w:t>
            </w:r>
            <w:r>
              <w:rPr>
                <w:rFonts w:cstheme="minorHAnsi"/>
                <w:sz w:val="20"/>
                <w:szCs w:val="20"/>
                <w:lang w:eastAsia="en-GB"/>
              </w:rPr>
              <w:t xml:space="preserve">a travel </w:t>
            </w:r>
            <w:r w:rsidRPr="00EE3883">
              <w:rPr>
                <w:rFonts w:cstheme="minorHAnsi"/>
                <w:sz w:val="20"/>
                <w:szCs w:val="20"/>
                <w:lang w:eastAsia="en-GB"/>
              </w:rPr>
              <w:t xml:space="preserve">e-ticket is on </w:t>
            </w:r>
            <w:r>
              <w:rPr>
                <w:rFonts w:cstheme="minorHAnsi"/>
                <w:sz w:val="20"/>
                <w:szCs w:val="20"/>
                <w:lang w:eastAsia="en-GB"/>
              </w:rPr>
              <w:t xml:space="preserve">a </w:t>
            </w:r>
            <w:r w:rsidRPr="00EE3883">
              <w:rPr>
                <w:rFonts w:cstheme="minorHAnsi"/>
                <w:sz w:val="20"/>
                <w:szCs w:val="20"/>
                <w:lang w:eastAsia="en-GB"/>
              </w:rPr>
              <w:t>student’s phone then the trip leader</w:t>
            </w:r>
            <w:r w:rsidR="00A7456E">
              <w:rPr>
                <w:rFonts w:cstheme="minorHAnsi"/>
                <w:sz w:val="20"/>
                <w:szCs w:val="20"/>
                <w:lang w:eastAsia="en-GB"/>
              </w:rPr>
              <w:t xml:space="preserve"> has</w:t>
            </w:r>
            <w:r w:rsidRPr="00EE3883">
              <w:rPr>
                <w:rFonts w:cstheme="minorHAnsi"/>
                <w:sz w:val="20"/>
                <w:szCs w:val="20"/>
                <w:lang w:eastAsia="en-GB"/>
              </w:rPr>
              <w:t xml:space="preserve"> confirm</w:t>
            </w:r>
            <w:r w:rsidR="00A7456E">
              <w:rPr>
                <w:rFonts w:cstheme="minorHAnsi"/>
                <w:sz w:val="20"/>
                <w:szCs w:val="20"/>
                <w:lang w:eastAsia="en-GB"/>
              </w:rPr>
              <w:t xml:space="preserve">ed this as </w:t>
            </w:r>
            <w:r w:rsidRPr="00EE3883">
              <w:rPr>
                <w:rFonts w:cstheme="minorHAnsi"/>
                <w:sz w:val="20"/>
                <w:szCs w:val="20"/>
                <w:lang w:eastAsia="en-GB"/>
              </w:rPr>
              <w:t>sufficient and correct with each student</w:t>
            </w:r>
            <w:r>
              <w:rPr>
                <w:rFonts w:cstheme="minorHAnsi"/>
                <w:sz w:val="20"/>
                <w:szCs w:val="20"/>
                <w:lang w:eastAsia="en-GB"/>
              </w:rPr>
              <w:t xml:space="preserve"> before travel</w:t>
            </w:r>
            <w:r w:rsidRPr="00EE3883">
              <w:rPr>
                <w:rFonts w:cstheme="minorHAnsi"/>
                <w:sz w:val="20"/>
                <w:szCs w:val="20"/>
                <w:lang w:eastAsia="en-GB"/>
              </w:rPr>
              <w:t>.</w:t>
            </w:r>
          </w:p>
          <w:p w14:paraId="5C2E3B3B" w14:textId="77777777" w:rsidR="00C06A5B" w:rsidRDefault="00C06A5B" w:rsidP="00665BCF">
            <w:pPr>
              <w:rPr>
                <w:rFonts w:cstheme="minorHAnsi"/>
                <w:sz w:val="20"/>
                <w:szCs w:val="20"/>
                <w:lang w:eastAsia="en-GB"/>
              </w:rPr>
            </w:pPr>
          </w:p>
          <w:p w14:paraId="3B910013" w14:textId="7DB67833" w:rsidR="00665BCF" w:rsidRPr="00CB08AA" w:rsidRDefault="00665BCF" w:rsidP="00665BCF">
            <w:pPr>
              <w:rPr>
                <w:rFonts w:cstheme="minorHAnsi"/>
                <w:sz w:val="20"/>
                <w:szCs w:val="20"/>
                <w:lang w:eastAsia="en-GB"/>
              </w:rPr>
            </w:pPr>
            <w:r w:rsidRPr="00CB08AA">
              <w:rPr>
                <w:rFonts w:cstheme="minorHAnsi"/>
                <w:sz w:val="20"/>
                <w:szCs w:val="20"/>
                <w:lang w:eastAsia="en-GB"/>
              </w:rPr>
              <w:t>Ensure all electronic devices are charged before departing</w:t>
            </w:r>
            <w:r>
              <w:rPr>
                <w:rFonts w:cstheme="minorHAnsi"/>
                <w:sz w:val="20"/>
                <w:szCs w:val="20"/>
                <w:lang w:eastAsia="en-GB"/>
              </w:rPr>
              <w:t>.</w:t>
            </w:r>
          </w:p>
          <w:p w14:paraId="44BCA0A5" w14:textId="77777777" w:rsidR="00665BCF" w:rsidRDefault="00665BCF" w:rsidP="00665BCF">
            <w:pPr>
              <w:rPr>
                <w:rFonts w:cstheme="minorHAnsi"/>
                <w:sz w:val="20"/>
                <w:szCs w:val="20"/>
                <w:lang w:eastAsia="en-GB"/>
              </w:rPr>
            </w:pPr>
          </w:p>
          <w:p w14:paraId="117D53F2" w14:textId="0035C6CF" w:rsidR="00136108" w:rsidRDefault="00665BCF" w:rsidP="00665BCF">
            <w:pPr>
              <w:rPr>
                <w:rFonts w:cstheme="minorHAnsi"/>
                <w:sz w:val="20"/>
                <w:szCs w:val="20"/>
                <w:lang w:eastAsia="en-GB"/>
              </w:rPr>
            </w:pPr>
            <w:r>
              <w:rPr>
                <w:rFonts w:cstheme="minorHAnsi"/>
                <w:sz w:val="20"/>
                <w:szCs w:val="20"/>
                <w:lang w:eastAsia="en-GB"/>
              </w:rPr>
              <w:t>If travelling as a group, stay</w:t>
            </w:r>
            <w:r w:rsidR="00C06A5B">
              <w:rPr>
                <w:rFonts w:cstheme="minorHAnsi"/>
                <w:sz w:val="20"/>
                <w:szCs w:val="20"/>
                <w:lang w:eastAsia="en-GB"/>
              </w:rPr>
              <w:t>/sit</w:t>
            </w:r>
            <w:r>
              <w:rPr>
                <w:rFonts w:cstheme="minorHAnsi"/>
                <w:sz w:val="20"/>
                <w:szCs w:val="20"/>
                <w:lang w:eastAsia="en-GB"/>
              </w:rPr>
              <w:t xml:space="preserve"> together while travelling where possible.</w:t>
            </w:r>
          </w:p>
          <w:p w14:paraId="2A18AA0C" w14:textId="77777777" w:rsidR="00C06A5B" w:rsidRDefault="00C06A5B" w:rsidP="00665BCF">
            <w:pPr>
              <w:rPr>
                <w:rFonts w:cstheme="minorHAnsi"/>
                <w:sz w:val="20"/>
                <w:szCs w:val="20"/>
                <w:lang w:eastAsia="en-GB"/>
              </w:rPr>
            </w:pPr>
          </w:p>
          <w:p w14:paraId="2EAB5A1A" w14:textId="77777777" w:rsidR="00665BCF" w:rsidRDefault="00665BCF" w:rsidP="00665BCF">
            <w:pPr>
              <w:rPr>
                <w:rFonts w:cstheme="minorHAnsi"/>
                <w:sz w:val="20"/>
                <w:szCs w:val="20"/>
                <w:lang w:eastAsia="en-GB"/>
              </w:rPr>
            </w:pPr>
            <w:r w:rsidRPr="00EE3883">
              <w:rPr>
                <w:rFonts w:cstheme="minorHAnsi"/>
                <w:sz w:val="20"/>
                <w:szCs w:val="20"/>
                <w:lang w:eastAsia="en-GB"/>
              </w:rPr>
              <w:t xml:space="preserve">Reserve seats </w:t>
            </w:r>
            <w:r>
              <w:rPr>
                <w:rFonts w:cstheme="minorHAnsi"/>
                <w:sz w:val="20"/>
                <w:szCs w:val="20"/>
                <w:lang w:eastAsia="en-GB"/>
              </w:rPr>
              <w:t xml:space="preserve">while travelling </w:t>
            </w:r>
            <w:r w:rsidRPr="00EE3883">
              <w:rPr>
                <w:rFonts w:cstheme="minorHAnsi"/>
                <w:sz w:val="20"/>
                <w:szCs w:val="20"/>
                <w:lang w:eastAsia="en-GB"/>
              </w:rPr>
              <w:t>where possible, particularly on long journeys.</w:t>
            </w:r>
            <w:r>
              <w:rPr>
                <w:rFonts w:cstheme="minorHAnsi"/>
                <w:sz w:val="20"/>
                <w:szCs w:val="20"/>
                <w:lang w:eastAsia="en-GB"/>
              </w:rPr>
              <w:t xml:space="preserve"> </w:t>
            </w:r>
          </w:p>
          <w:p w14:paraId="7EAC6D4F" w14:textId="77777777" w:rsidR="00665BCF" w:rsidRDefault="00665BCF" w:rsidP="00665BCF">
            <w:pPr>
              <w:rPr>
                <w:rFonts w:cstheme="minorHAnsi"/>
                <w:sz w:val="20"/>
                <w:szCs w:val="20"/>
                <w:lang w:eastAsia="en-GB"/>
              </w:rPr>
            </w:pPr>
          </w:p>
          <w:p w14:paraId="37EA760C" w14:textId="403063BA" w:rsidR="00665BCF" w:rsidRPr="000F7E03" w:rsidRDefault="00665BCF" w:rsidP="00665BCF">
            <w:pPr>
              <w:rPr>
                <w:rFonts w:cstheme="minorHAnsi"/>
                <w:sz w:val="20"/>
                <w:szCs w:val="20"/>
                <w:lang w:eastAsia="en-GB"/>
              </w:rPr>
            </w:pPr>
            <w:r>
              <w:rPr>
                <w:rFonts w:cstheme="minorHAnsi"/>
                <w:sz w:val="20"/>
                <w:szCs w:val="20"/>
                <w:lang w:eastAsia="en-GB"/>
              </w:rPr>
              <w:t>To a</w:t>
            </w:r>
            <w:r w:rsidRPr="000F7E03">
              <w:rPr>
                <w:rFonts w:cstheme="minorHAnsi"/>
                <w:sz w:val="20"/>
                <w:szCs w:val="20"/>
                <w:lang w:eastAsia="en-GB"/>
              </w:rPr>
              <w:t>void dehydration during travel</w:t>
            </w:r>
            <w:r>
              <w:rPr>
                <w:rFonts w:cstheme="minorHAnsi"/>
                <w:sz w:val="20"/>
                <w:szCs w:val="20"/>
                <w:lang w:eastAsia="en-GB"/>
              </w:rPr>
              <w:t>,</w:t>
            </w:r>
            <w:r w:rsidR="00136108">
              <w:rPr>
                <w:rFonts w:cstheme="minorHAnsi"/>
                <w:sz w:val="20"/>
                <w:szCs w:val="20"/>
                <w:lang w:eastAsia="en-GB"/>
              </w:rPr>
              <w:t xml:space="preserve"> students are reminded to</w:t>
            </w:r>
            <w:r>
              <w:rPr>
                <w:rFonts w:cstheme="minorHAnsi"/>
                <w:sz w:val="20"/>
                <w:szCs w:val="20"/>
                <w:lang w:eastAsia="en-GB"/>
              </w:rPr>
              <w:t xml:space="preserve"> </w:t>
            </w:r>
            <w:r w:rsidRPr="000F7E03">
              <w:rPr>
                <w:rFonts w:cstheme="minorHAnsi"/>
                <w:sz w:val="20"/>
                <w:szCs w:val="20"/>
                <w:lang w:eastAsia="en-GB"/>
              </w:rPr>
              <w:t>drink</w:t>
            </w:r>
            <w:r>
              <w:rPr>
                <w:rFonts w:cstheme="minorHAnsi"/>
                <w:sz w:val="20"/>
                <w:szCs w:val="20"/>
                <w:lang w:eastAsia="en-GB"/>
              </w:rPr>
              <w:t xml:space="preserve"> plenty of </w:t>
            </w:r>
            <w:r w:rsidRPr="000F7E03">
              <w:rPr>
                <w:rFonts w:cstheme="minorHAnsi"/>
                <w:sz w:val="20"/>
                <w:szCs w:val="20"/>
                <w:lang w:eastAsia="en-GB"/>
              </w:rPr>
              <w:t>water.</w:t>
            </w:r>
          </w:p>
          <w:p w14:paraId="38BF7810" w14:textId="77777777" w:rsidR="00665BCF" w:rsidRDefault="00665BCF" w:rsidP="00665BCF">
            <w:pPr>
              <w:rPr>
                <w:rFonts w:cstheme="minorHAnsi"/>
                <w:sz w:val="20"/>
                <w:szCs w:val="20"/>
                <w:lang w:eastAsia="en-GB"/>
              </w:rPr>
            </w:pPr>
          </w:p>
          <w:p w14:paraId="246DBF27" w14:textId="77777777" w:rsidR="00665BCF" w:rsidRDefault="00665BCF" w:rsidP="00665BCF">
            <w:pPr>
              <w:rPr>
                <w:rFonts w:cstheme="minorHAnsi"/>
                <w:sz w:val="20"/>
                <w:szCs w:val="20"/>
                <w:lang w:eastAsia="en-GB"/>
              </w:rPr>
            </w:pPr>
            <w:r w:rsidRPr="000F7E03">
              <w:rPr>
                <w:rFonts w:cstheme="minorHAnsi"/>
                <w:sz w:val="20"/>
                <w:szCs w:val="20"/>
                <w:lang w:eastAsia="en-GB"/>
              </w:rPr>
              <w:t>If using local buses, trains or subway underground, st</w:t>
            </w:r>
            <w:r>
              <w:rPr>
                <w:rFonts w:cstheme="minorHAnsi"/>
                <w:sz w:val="20"/>
                <w:szCs w:val="20"/>
                <w:lang w:eastAsia="en-GB"/>
              </w:rPr>
              <w:t>udents</w:t>
            </w:r>
            <w:r w:rsidRPr="000F7E03">
              <w:rPr>
                <w:rFonts w:cstheme="minorHAnsi"/>
                <w:sz w:val="20"/>
                <w:szCs w:val="20"/>
                <w:lang w:eastAsia="en-GB"/>
              </w:rPr>
              <w:t xml:space="preserve"> should ensure that they are familiar with the network by means of</w:t>
            </w:r>
            <w:r>
              <w:rPr>
                <w:rFonts w:cstheme="minorHAnsi"/>
                <w:sz w:val="20"/>
                <w:szCs w:val="20"/>
                <w:lang w:eastAsia="en-GB"/>
              </w:rPr>
              <w:t xml:space="preserve"> apps and</w:t>
            </w:r>
            <w:r w:rsidRPr="000F7E03">
              <w:rPr>
                <w:rFonts w:cstheme="minorHAnsi"/>
                <w:sz w:val="20"/>
                <w:szCs w:val="20"/>
                <w:lang w:eastAsia="en-GB"/>
              </w:rPr>
              <w:t xml:space="preserve"> map</w:t>
            </w:r>
            <w:r>
              <w:rPr>
                <w:rFonts w:cstheme="minorHAnsi"/>
                <w:sz w:val="20"/>
                <w:szCs w:val="20"/>
                <w:lang w:eastAsia="en-GB"/>
              </w:rPr>
              <w:t>s.</w:t>
            </w:r>
          </w:p>
          <w:p w14:paraId="214AFDA2" w14:textId="77777777" w:rsidR="00665BCF" w:rsidRDefault="00665BCF" w:rsidP="00665BCF">
            <w:pPr>
              <w:rPr>
                <w:rFonts w:cstheme="minorHAnsi"/>
                <w:sz w:val="20"/>
                <w:szCs w:val="20"/>
                <w:lang w:eastAsia="en-GB"/>
              </w:rPr>
            </w:pPr>
          </w:p>
          <w:p w14:paraId="54F0E7BF" w14:textId="00F60311" w:rsidR="00665BCF" w:rsidRPr="000F7E03" w:rsidRDefault="00665BCF" w:rsidP="00665BCF">
            <w:pPr>
              <w:rPr>
                <w:rFonts w:cstheme="minorHAnsi"/>
                <w:sz w:val="20"/>
                <w:szCs w:val="20"/>
                <w:lang w:eastAsia="en-GB"/>
              </w:rPr>
            </w:pPr>
            <w:r>
              <w:rPr>
                <w:rFonts w:cstheme="minorHAnsi"/>
                <w:sz w:val="20"/>
                <w:szCs w:val="20"/>
                <w:lang w:eastAsia="en-GB"/>
              </w:rPr>
              <w:t xml:space="preserve">Staff should </w:t>
            </w:r>
            <w:r w:rsidRPr="000F7E03">
              <w:rPr>
                <w:rFonts w:cstheme="minorHAnsi"/>
                <w:sz w:val="20"/>
                <w:szCs w:val="20"/>
                <w:lang w:eastAsia="en-GB"/>
              </w:rPr>
              <w:t>be able to contact all students in an emergency</w:t>
            </w:r>
            <w:r>
              <w:rPr>
                <w:rFonts w:cstheme="minorHAnsi"/>
                <w:sz w:val="20"/>
                <w:szCs w:val="20"/>
                <w:lang w:eastAsia="en-GB"/>
              </w:rPr>
              <w:t xml:space="preserve"> or in the event that</w:t>
            </w:r>
            <w:r w:rsidRPr="000F7E03">
              <w:rPr>
                <w:rFonts w:cstheme="minorHAnsi"/>
                <w:sz w:val="20"/>
                <w:szCs w:val="20"/>
                <w:lang w:eastAsia="en-GB"/>
              </w:rPr>
              <w:t xml:space="preserve"> any of the group become separated. </w:t>
            </w:r>
          </w:p>
          <w:p w14:paraId="414DC834" w14:textId="77777777" w:rsidR="00665BCF" w:rsidRDefault="00665BCF" w:rsidP="00665BCF">
            <w:pPr>
              <w:rPr>
                <w:rFonts w:cstheme="minorHAnsi"/>
                <w:sz w:val="20"/>
                <w:szCs w:val="20"/>
                <w:lang w:eastAsia="en-GB"/>
              </w:rPr>
            </w:pPr>
          </w:p>
          <w:p w14:paraId="6006550C" w14:textId="2767AA91" w:rsidR="00665BCF" w:rsidRPr="000F7E03" w:rsidRDefault="00665BCF" w:rsidP="00665BCF">
            <w:pPr>
              <w:rPr>
                <w:rFonts w:cstheme="minorHAnsi"/>
                <w:sz w:val="20"/>
                <w:szCs w:val="20"/>
                <w:lang w:eastAsia="en-GB"/>
              </w:rPr>
            </w:pPr>
            <w:r w:rsidRPr="000F7E03">
              <w:rPr>
                <w:rFonts w:cstheme="minorHAnsi"/>
                <w:sz w:val="20"/>
                <w:szCs w:val="20"/>
                <w:lang w:eastAsia="en-GB"/>
              </w:rPr>
              <w:t>If staff</w:t>
            </w:r>
            <w:r>
              <w:rPr>
                <w:rFonts w:cstheme="minorHAnsi"/>
                <w:sz w:val="20"/>
                <w:szCs w:val="20"/>
                <w:lang w:eastAsia="en-GB"/>
              </w:rPr>
              <w:t xml:space="preserve"> </w:t>
            </w:r>
            <w:r w:rsidRPr="000F7E03">
              <w:rPr>
                <w:rFonts w:cstheme="minorHAnsi"/>
                <w:sz w:val="20"/>
                <w:szCs w:val="20"/>
                <w:lang w:eastAsia="en-GB"/>
              </w:rPr>
              <w:t>are required to driv</w:t>
            </w:r>
            <w:r>
              <w:rPr>
                <w:rFonts w:cstheme="minorHAnsi"/>
                <w:sz w:val="20"/>
                <w:szCs w:val="20"/>
                <w:lang w:eastAsia="en-GB"/>
              </w:rPr>
              <w:t>e</w:t>
            </w:r>
            <w:r w:rsidRPr="000F7E03">
              <w:rPr>
                <w:rFonts w:cstheme="minorHAnsi"/>
                <w:sz w:val="20"/>
                <w:szCs w:val="20"/>
                <w:lang w:eastAsia="en-GB"/>
              </w:rPr>
              <w:t>, ensure that you have the correct insurance</w:t>
            </w:r>
            <w:r>
              <w:rPr>
                <w:rFonts w:cstheme="minorHAnsi"/>
                <w:sz w:val="20"/>
                <w:szCs w:val="20"/>
                <w:lang w:eastAsia="en-GB"/>
              </w:rPr>
              <w:t xml:space="preserve">, </w:t>
            </w:r>
            <w:r w:rsidRPr="000F7E03">
              <w:rPr>
                <w:rFonts w:cstheme="minorHAnsi"/>
                <w:sz w:val="20"/>
                <w:szCs w:val="20"/>
                <w:lang w:eastAsia="en-GB"/>
              </w:rPr>
              <w:t>licence and are fully</w:t>
            </w:r>
            <w:r>
              <w:rPr>
                <w:rFonts w:cstheme="minorHAnsi"/>
                <w:sz w:val="20"/>
                <w:szCs w:val="20"/>
                <w:lang w:eastAsia="en-GB"/>
              </w:rPr>
              <w:t xml:space="preserve"> competent</w:t>
            </w:r>
            <w:r w:rsidRPr="000F7E03">
              <w:rPr>
                <w:rFonts w:cstheme="minorHAnsi"/>
                <w:sz w:val="20"/>
                <w:szCs w:val="20"/>
                <w:lang w:eastAsia="en-GB"/>
              </w:rPr>
              <w:t>.</w:t>
            </w:r>
          </w:p>
          <w:p w14:paraId="6DF9853F" w14:textId="77777777" w:rsidR="00665BCF" w:rsidRPr="000F7E03" w:rsidRDefault="00665BCF" w:rsidP="00665BCF">
            <w:pPr>
              <w:rPr>
                <w:rFonts w:cstheme="minorHAnsi"/>
                <w:sz w:val="20"/>
                <w:szCs w:val="20"/>
                <w:lang w:eastAsia="en-GB"/>
              </w:rPr>
            </w:pPr>
          </w:p>
          <w:p w14:paraId="1879C490" w14:textId="4328A09F" w:rsidR="00665BCF" w:rsidRDefault="00665BCF" w:rsidP="00665BCF">
            <w:pPr>
              <w:rPr>
                <w:rFonts w:cstheme="minorHAnsi"/>
                <w:sz w:val="20"/>
                <w:szCs w:val="20"/>
                <w:lang w:eastAsia="en-GB"/>
              </w:rPr>
            </w:pPr>
            <w:r w:rsidRPr="000F7E03">
              <w:rPr>
                <w:rFonts w:cstheme="minorHAnsi"/>
                <w:sz w:val="20"/>
                <w:szCs w:val="20"/>
                <w:lang w:eastAsia="en-GB"/>
              </w:rPr>
              <w:t>Wea</w:t>
            </w:r>
            <w:r>
              <w:rPr>
                <w:rFonts w:cstheme="minorHAnsi"/>
                <w:sz w:val="20"/>
                <w:szCs w:val="20"/>
                <w:lang w:eastAsia="en-GB"/>
              </w:rPr>
              <w:t>r</w:t>
            </w:r>
            <w:r w:rsidRPr="000F7E03">
              <w:rPr>
                <w:rFonts w:cstheme="minorHAnsi"/>
                <w:sz w:val="20"/>
                <w:szCs w:val="20"/>
                <w:lang w:eastAsia="en-GB"/>
              </w:rPr>
              <w:t xml:space="preserve"> seat belt</w:t>
            </w:r>
            <w:r>
              <w:rPr>
                <w:rFonts w:cstheme="minorHAnsi"/>
                <w:sz w:val="20"/>
                <w:szCs w:val="20"/>
                <w:lang w:eastAsia="en-GB"/>
              </w:rPr>
              <w:t>s on all forms of transport where this is provided</w:t>
            </w:r>
            <w:r w:rsidRPr="000F7E03">
              <w:rPr>
                <w:rFonts w:cstheme="minorHAnsi"/>
                <w:sz w:val="20"/>
                <w:szCs w:val="20"/>
                <w:lang w:eastAsia="en-GB"/>
              </w:rPr>
              <w:t>.</w:t>
            </w:r>
          </w:p>
          <w:p w14:paraId="127699C3" w14:textId="77777777" w:rsidR="00665BCF" w:rsidRDefault="00665BCF" w:rsidP="00665BCF">
            <w:pPr>
              <w:rPr>
                <w:rFonts w:cstheme="minorHAnsi"/>
                <w:sz w:val="20"/>
                <w:szCs w:val="20"/>
                <w:lang w:eastAsia="en-GB"/>
              </w:rPr>
            </w:pPr>
          </w:p>
          <w:p w14:paraId="6AF59252" w14:textId="63FED6F5" w:rsidR="00665BCF" w:rsidRPr="000F7E03" w:rsidRDefault="00665BCF" w:rsidP="00665BCF">
            <w:pPr>
              <w:rPr>
                <w:rFonts w:cstheme="minorHAnsi"/>
                <w:sz w:val="20"/>
                <w:szCs w:val="20"/>
              </w:rPr>
            </w:pPr>
            <w:r w:rsidRPr="000F7E03">
              <w:rPr>
                <w:rFonts w:cstheme="minorHAnsi"/>
                <w:sz w:val="20"/>
                <w:szCs w:val="20"/>
              </w:rPr>
              <w:t>Appropriate footwear should be worn by all members of the group</w:t>
            </w:r>
            <w:r>
              <w:rPr>
                <w:rFonts w:cstheme="minorHAnsi"/>
                <w:sz w:val="20"/>
                <w:szCs w:val="20"/>
              </w:rPr>
              <w:t xml:space="preserve"> appropriate to the travel terrain and fieldwork activity. </w:t>
            </w:r>
          </w:p>
          <w:p w14:paraId="69FB54BD" w14:textId="77777777" w:rsidR="00665BCF" w:rsidRPr="000F7E03" w:rsidRDefault="00665BCF" w:rsidP="00665BCF">
            <w:pPr>
              <w:rPr>
                <w:rFonts w:cstheme="minorHAnsi"/>
                <w:sz w:val="20"/>
                <w:szCs w:val="20"/>
              </w:rPr>
            </w:pPr>
          </w:p>
          <w:p w14:paraId="69EEC7BA" w14:textId="4B98DD23" w:rsidR="00665BCF" w:rsidRDefault="00665BCF" w:rsidP="00665BCF">
            <w:pPr>
              <w:rPr>
                <w:rFonts w:cstheme="minorHAnsi"/>
                <w:sz w:val="20"/>
                <w:szCs w:val="20"/>
              </w:rPr>
            </w:pPr>
            <w:r w:rsidRPr="000F7E03">
              <w:rPr>
                <w:rFonts w:cstheme="minorHAnsi"/>
                <w:sz w:val="20"/>
                <w:szCs w:val="20"/>
              </w:rPr>
              <w:t>Roads should be crossed</w:t>
            </w:r>
            <w:r>
              <w:rPr>
                <w:rFonts w:cstheme="minorHAnsi"/>
                <w:sz w:val="20"/>
                <w:szCs w:val="20"/>
              </w:rPr>
              <w:t xml:space="preserve"> on foot</w:t>
            </w:r>
            <w:r w:rsidRPr="000F7E03">
              <w:rPr>
                <w:rFonts w:cstheme="minorHAnsi"/>
                <w:sz w:val="20"/>
                <w:szCs w:val="20"/>
              </w:rPr>
              <w:t xml:space="preserve"> at appropriate safe controlled crossings points.</w:t>
            </w:r>
          </w:p>
          <w:p w14:paraId="08710816" w14:textId="77777777" w:rsidR="00665BCF" w:rsidRDefault="00665BCF" w:rsidP="00665BCF">
            <w:pPr>
              <w:rPr>
                <w:rFonts w:cstheme="minorHAnsi"/>
                <w:sz w:val="20"/>
                <w:szCs w:val="20"/>
              </w:rPr>
            </w:pPr>
          </w:p>
          <w:p w14:paraId="734FDB7A" w14:textId="77777777" w:rsidR="00665BCF" w:rsidRPr="000F7E03" w:rsidRDefault="00665BCF" w:rsidP="00665BCF">
            <w:pPr>
              <w:rPr>
                <w:rFonts w:cstheme="minorHAnsi"/>
                <w:sz w:val="20"/>
                <w:szCs w:val="20"/>
              </w:rPr>
            </w:pPr>
            <w:r w:rsidRPr="000F7E03">
              <w:rPr>
                <w:rFonts w:cstheme="minorHAnsi"/>
                <w:sz w:val="20"/>
                <w:szCs w:val="20"/>
              </w:rPr>
              <w:t>Avoid routes with no pavements, if possible. If necessary, walk facing oncoming traffic.</w:t>
            </w:r>
          </w:p>
          <w:p w14:paraId="59A3CCF5" w14:textId="77777777" w:rsidR="00665BCF" w:rsidRPr="000F7E03" w:rsidRDefault="00665BCF" w:rsidP="00665BCF">
            <w:pPr>
              <w:rPr>
                <w:rFonts w:cstheme="minorHAnsi"/>
                <w:sz w:val="20"/>
                <w:szCs w:val="20"/>
              </w:rPr>
            </w:pPr>
          </w:p>
          <w:p w14:paraId="1B5A4D6A" w14:textId="77777777" w:rsidR="000F7E03" w:rsidRDefault="00665BCF" w:rsidP="00665BCF">
            <w:pPr>
              <w:rPr>
                <w:rFonts w:cstheme="minorHAnsi"/>
                <w:sz w:val="20"/>
                <w:szCs w:val="20"/>
              </w:rPr>
            </w:pPr>
            <w:r w:rsidRPr="000F7E03">
              <w:rPr>
                <w:rFonts w:cstheme="minorHAnsi"/>
                <w:sz w:val="20"/>
                <w:szCs w:val="20"/>
              </w:rPr>
              <w:t>Staff and students should avoid know</w:t>
            </w:r>
            <w:r>
              <w:rPr>
                <w:rFonts w:cstheme="minorHAnsi"/>
                <w:sz w:val="20"/>
                <w:szCs w:val="20"/>
              </w:rPr>
              <w:t>n heavy or higher risk</w:t>
            </w:r>
            <w:r w:rsidRPr="000F7E03">
              <w:rPr>
                <w:rFonts w:cstheme="minorHAnsi"/>
                <w:sz w:val="20"/>
                <w:szCs w:val="20"/>
              </w:rPr>
              <w:t xml:space="preserve"> traffic situations.</w:t>
            </w:r>
          </w:p>
          <w:p w14:paraId="0FDA0894" w14:textId="7B0F7722" w:rsidR="00FF3D83" w:rsidRPr="000F7E03" w:rsidRDefault="00FF3D83" w:rsidP="00665BCF">
            <w:pPr>
              <w:rPr>
                <w:rFonts w:cstheme="minorHAnsi"/>
                <w:sz w:val="20"/>
                <w:szCs w:val="20"/>
              </w:rPr>
            </w:pPr>
          </w:p>
        </w:tc>
        <w:tc>
          <w:tcPr>
            <w:tcW w:w="1650" w:type="dxa"/>
          </w:tcPr>
          <w:p w14:paraId="3A87BD67" w14:textId="77777777" w:rsidR="00006ADD" w:rsidRDefault="00EE3883" w:rsidP="00761315">
            <w:pPr>
              <w:rPr>
                <w:rFonts w:ascii="Arial" w:hAnsi="Arial" w:cs="Arial"/>
                <w:b/>
                <w:color w:val="C00000"/>
                <w:sz w:val="24"/>
                <w:szCs w:val="24"/>
              </w:rPr>
            </w:pPr>
            <w:r>
              <w:rPr>
                <w:rFonts w:ascii="Arial" w:hAnsi="Arial" w:cs="Arial"/>
                <w:b/>
                <w:color w:val="C00000"/>
                <w:sz w:val="24"/>
                <w:szCs w:val="24"/>
              </w:rPr>
              <w:lastRenderedPageBreak/>
              <w:t xml:space="preserve"> </w:t>
            </w:r>
          </w:p>
          <w:p w14:paraId="0479F5A2" w14:textId="68875B19" w:rsidR="00EE3883" w:rsidRDefault="00EE3883" w:rsidP="00EE3883">
            <w:pPr>
              <w:jc w:val="center"/>
              <w:rPr>
                <w:rFonts w:ascii="Arial" w:hAnsi="Arial" w:cs="Arial"/>
                <w:b/>
                <w:color w:val="C00000"/>
                <w:sz w:val="24"/>
                <w:szCs w:val="24"/>
              </w:rPr>
            </w:pPr>
          </w:p>
        </w:tc>
      </w:tr>
      <w:tr w:rsidR="00006ADD" w14:paraId="1BE18030" w14:textId="77777777" w:rsidTr="00410C72">
        <w:tc>
          <w:tcPr>
            <w:tcW w:w="3005" w:type="dxa"/>
            <w:shd w:val="clear" w:color="auto" w:fill="2F5496" w:themeFill="accent1" w:themeFillShade="BF"/>
          </w:tcPr>
          <w:p w14:paraId="4D0D19C6" w14:textId="77777777" w:rsidR="00006ADD" w:rsidRPr="00567B62" w:rsidRDefault="00006ADD" w:rsidP="00761315">
            <w:pPr>
              <w:rPr>
                <w:rFonts w:cstheme="minorHAnsi"/>
                <w:color w:val="C00000"/>
                <w:sz w:val="20"/>
                <w:szCs w:val="20"/>
              </w:rPr>
            </w:pPr>
            <w:r w:rsidRPr="00567B62">
              <w:rPr>
                <w:rFonts w:cstheme="minorHAnsi"/>
                <w:color w:val="FFFFFF" w:themeColor="background1"/>
                <w:sz w:val="20"/>
                <w:szCs w:val="20"/>
              </w:rPr>
              <w:t>Any further actions required</w:t>
            </w:r>
          </w:p>
        </w:tc>
        <w:tc>
          <w:tcPr>
            <w:tcW w:w="6011" w:type="dxa"/>
            <w:gridSpan w:val="2"/>
          </w:tcPr>
          <w:p w14:paraId="0AA2A004" w14:textId="77777777" w:rsidR="000F7E03" w:rsidRPr="007F39CA" w:rsidRDefault="000F7E03" w:rsidP="00761315">
            <w:pPr>
              <w:rPr>
                <w:rFonts w:cstheme="minorHAnsi"/>
                <w:sz w:val="20"/>
                <w:szCs w:val="20"/>
              </w:rPr>
            </w:pPr>
            <w:r w:rsidRPr="000F7E03">
              <w:rPr>
                <w:rFonts w:cstheme="minorHAnsi"/>
                <w:sz w:val="20"/>
                <w:szCs w:val="20"/>
              </w:rPr>
              <w:t xml:space="preserve">No further actions required, </w:t>
            </w:r>
            <w:r w:rsidR="002E30D8" w:rsidRPr="000F7E03">
              <w:rPr>
                <w:rFonts w:cstheme="minorHAnsi"/>
                <w:sz w:val="20"/>
                <w:szCs w:val="20"/>
              </w:rPr>
              <w:t xml:space="preserve">however </w:t>
            </w:r>
            <w:r w:rsidR="002E30D8">
              <w:rPr>
                <w:rFonts w:cstheme="minorHAnsi"/>
                <w:sz w:val="20"/>
                <w:szCs w:val="20"/>
              </w:rPr>
              <w:t xml:space="preserve">control measures and risk </w:t>
            </w:r>
            <w:r w:rsidRPr="000F7E03">
              <w:rPr>
                <w:rFonts w:cstheme="minorHAnsi"/>
                <w:sz w:val="20"/>
                <w:szCs w:val="20"/>
              </w:rPr>
              <w:t>will remain under review</w:t>
            </w:r>
            <w:r w:rsidR="002E30D8">
              <w:rPr>
                <w:rFonts w:cstheme="minorHAnsi"/>
                <w:sz w:val="20"/>
                <w:szCs w:val="20"/>
              </w:rPr>
              <w:t>.</w:t>
            </w:r>
          </w:p>
        </w:tc>
      </w:tr>
    </w:tbl>
    <w:p w14:paraId="34FF76E6" w14:textId="77777777" w:rsidR="00006ADD" w:rsidRPr="009662A6" w:rsidRDefault="00006ADD" w:rsidP="00006ADD">
      <w:pPr>
        <w:pStyle w:val="ListParagraph"/>
        <w:numPr>
          <w:ilvl w:val="0"/>
          <w:numId w:val="1"/>
        </w:numPr>
        <w:rPr>
          <w:b/>
          <w:color w:val="2F5496" w:themeColor="accent1" w:themeShade="BF"/>
          <w:sz w:val="24"/>
          <w:szCs w:val="24"/>
        </w:rPr>
      </w:pPr>
      <w:r w:rsidRPr="009662A6">
        <w:rPr>
          <w:b/>
          <w:color w:val="2F5496" w:themeColor="accent1" w:themeShade="BF"/>
          <w:sz w:val="24"/>
          <w:szCs w:val="24"/>
        </w:rPr>
        <w:t xml:space="preserve">PERSONAL SAFETY </w:t>
      </w:r>
    </w:p>
    <w:p w14:paraId="478117A4" w14:textId="1BDC6EF3" w:rsidR="00006ADD" w:rsidRPr="005A1E9F" w:rsidRDefault="00006ADD" w:rsidP="00006ADD">
      <w:pPr>
        <w:rPr>
          <w:sz w:val="20"/>
          <w:szCs w:val="20"/>
        </w:rPr>
      </w:pPr>
      <w:r w:rsidRPr="005A1E9F">
        <w:rPr>
          <w:sz w:val="20"/>
          <w:szCs w:val="20"/>
        </w:rPr>
        <w:t>Examples include;</w:t>
      </w:r>
      <w:r w:rsidR="00C36CE1">
        <w:rPr>
          <w:sz w:val="20"/>
          <w:szCs w:val="20"/>
        </w:rPr>
        <w:t xml:space="preserve"> lone working or travelling,</w:t>
      </w:r>
      <w:r w:rsidRPr="005A1E9F">
        <w:rPr>
          <w:sz w:val="20"/>
          <w:szCs w:val="20"/>
        </w:rPr>
        <w:t xml:space="preserve"> </w:t>
      </w:r>
      <w:r w:rsidR="000E2DB1">
        <w:rPr>
          <w:sz w:val="20"/>
          <w:szCs w:val="20"/>
        </w:rPr>
        <w:t>protest and social political issues</w:t>
      </w:r>
      <w:r w:rsidRPr="005A1E9F">
        <w:rPr>
          <w:sz w:val="20"/>
          <w:szCs w:val="20"/>
        </w:rPr>
        <w:t>,</w:t>
      </w:r>
      <w:r w:rsidR="000E2DB1">
        <w:rPr>
          <w:sz w:val="20"/>
          <w:szCs w:val="20"/>
        </w:rPr>
        <w:t xml:space="preserve"> </w:t>
      </w:r>
      <w:r w:rsidR="00183C02">
        <w:rPr>
          <w:sz w:val="20"/>
          <w:szCs w:val="20"/>
        </w:rPr>
        <w:t>crime</w:t>
      </w:r>
      <w:r w:rsidR="00725681">
        <w:rPr>
          <w:sz w:val="20"/>
          <w:szCs w:val="20"/>
        </w:rPr>
        <w:t>, theft and robbery</w:t>
      </w:r>
    </w:p>
    <w:tbl>
      <w:tblPr>
        <w:tblStyle w:val="TableGrid"/>
        <w:tblW w:w="0" w:type="auto"/>
        <w:tblLook w:val="04A0" w:firstRow="1" w:lastRow="0" w:firstColumn="1" w:lastColumn="0" w:noHBand="0" w:noVBand="1"/>
      </w:tblPr>
      <w:tblGrid>
        <w:gridCol w:w="3005"/>
        <w:gridCol w:w="4361"/>
        <w:gridCol w:w="1650"/>
      </w:tblGrid>
      <w:tr w:rsidR="00006ADD" w14:paraId="23C8282B" w14:textId="77777777" w:rsidTr="009662A6">
        <w:tc>
          <w:tcPr>
            <w:tcW w:w="3005" w:type="dxa"/>
            <w:shd w:val="clear" w:color="auto" w:fill="2F5496" w:themeFill="accent1" w:themeFillShade="BF"/>
          </w:tcPr>
          <w:p w14:paraId="3E74D05C" w14:textId="77777777" w:rsidR="00006ADD" w:rsidRPr="00006ADD" w:rsidRDefault="00006ADD" w:rsidP="002879EA">
            <w:pPr>
              <w:rPr>
                <w:rFonts w:ascii="Arial" w:hAnsi="Arial" w:cs="Arial"/>
                <w:b/>
                <w:color w:val="FFFFFF" w:themeColor="background1"/>
                <w:sz w:val="24"/>
                <w:szCs w:val="24"/>
              </w:rPr>
            </w:pPr>
            <w:bookmarkStart w:id="1" w:name="_Hlk125470677"/>
            <w:r w:rsidRPr="009662A6">
              <w:rPr>
                <w:color w:val="FFFFFF" w:themeColor="background1"/>
              </w:rPr>
              <w:t>Arrangements to consider</w:t>
            </w:r>
          </w:p>
        </w:tc>
        <w:tc>
          <w:tcPr>
            <w:tcW w:w="4361" w:type="dxa"/>
            <w:shd w:val="clear" w:color="auto" w:fill="2F5496" w:themeFill="accent1" w:themeFillShade="BF"/>
          </w:tcPr>
          <w:p w14:paraId="226A34D6" w14:textId="77777777" w:rsidR="00006ADD" w:rsidRPr="009662A6" w:rsidRDefault="00006ADD" w:rsidP="002879EA">
            <w:pPr>
              <w:rPr>
                <w:rFonts w:ascii="Arial" w:hAnsi="Arial" w:cs="Arial"/>
                <w:b/>
                <w:color w:val="FFFFFF" w:themeColor="background1"/>
                <w:sz w:val="24"/>
                <w:szCs w:val="24"/>
              </w:rPr>
            </w:pPr>
            <w:r w:rsidRPr="009662A6">
              <w:rPr>
                <w:color w:val="FFFFFF" w:themeColor="background1"/>
              </w:rPr>
              <w:t>Detail what will you do to reduce/ manage the above risks</w:t>
            </w:r>
          </w:p>
        </w:tc>
        <w:tc>
          <w:tcPr>
            <w:tcW w:w="1650" w:type="dxa"/>
            <w:shd w:val="clear" w:color="auto" w:fill="2F5496" w:themeFill="accent1" w:themeFillShade="BF"/>
          </w:tcPr>
          <w:p w14:paraId="5F79C04B" w14:textId="77777777" w:rsidR="00006ADD" w:rsidRPr="009662A6" w:rsidRDefault="00006ADD" w:rsidP="00725681">
            <w:pPr>
              <w:jc w:val="center"/>
              <w:rPr>
                <w:color w:val="FFFFFF" w:themeColor="background1"/>
              </w:rPr>
            </w:pPr>
            <w:r w:rsidRPr="009662A6">
              <w:rPr>
                <w:color w:val="FFFFFF" w:themeColor="background1"/>
              </w:rPr>
              <w:t>Residual Risk</w:t>
            </w:r>
          </w:p>
          <w:p w14:paraId="5CD2F32F" w14:textId="40257D31" w:rsidR="00006ADD" w:rsidRPr="009662A6" w:rsidRDefault="00725681" w:rsidP="00725681">
            <w:pPr>
              <w:jc w:val="center"/>
              <w:rPr>
                <w:rFonts w:ascii="Arial" w:hAnsi="Arial" w:cs="Arial"/>
                <w:b/>
                <w:color w:val="FFFFFF" w:themeColor="background1"/>
                <w:sz w:val="24"/>
                <w:szCs w:val="24"/>
              </w:rPr>
            </w:pPr>
            <w:r>
              <w:rPr>
                <w:rFonts w:ascii="Arial" w:hAnsi="Arial" w:cs="Arial"/>
                <w:bCs/>
                <w:color w:val="FFFFFF" w:themeColor="background1"/>
                <w:sz w:val="24"/>
                <w:szCs w:val="24"/>
              </w:rPr>
              <w:t>L/M/H</w:t>
            </w:r>
          </w:p>
        </w:tc>
      </w:tr>
      <w:tr w:rsidR="001A0E90" w14:paraId="6E1A3F95" w14:textId="77777777" w:rsidTr="009662A6">
        <w:tc>
          <w:tcPr>
            <w:tcW w:w="3005" w:type="dxa"/>
            <w:shd w:val="clear" w:color="auto" w:fill="2F5496" w:themeFill="accent1" w:themeFillShade="BF"/>
          </w:tcPr>
          <w:p w14:paraId="705B3D08" w14:textId="2132F89B" w:rsidR="001A0E90" w:rsidRDefault="001A0E90" w:rsidP="001A0E90">
            <w:pPr>
              <w:tabs>
                <w:tab w:val="left" w:pos="2028"/>
              </w:tabs>
              <w:rPr>
                <w:color w:val="FFFFFF" w:themeColor="background1"/>
                <w:sz w:val="20"/>
                <w:szCs w:val="20"/>
              </w:rPr>
            </w:pPr>
            <w:r w:rsidRPr="009662A6">
              <w:rPr>
                <w:color w:val="FFFFFF" w:themeColor="background1"/>
                <w:sz w:val="20"/>
                <w:szCs w:val="20"/>
              </w:rPr>
              <w:t>Whether you have previous experience of working</w:t>
            </w:r>
            <w:r>
              <w:rPr>
                <w:color w:val="FFFFFF" w:themeColor="background1"/>
                <w:sz w:val="20"/>
                <w:szCs w:val="20"/>
              </w:rPr>
              <w:t xml:space="preserve"> or travelling to</w:t>
            </w:r>
            <w:r w:rsidRPr="009662A6">
              <w:rPr>
                <w:color w:val="FFFFFF" w:themeColor="background1"/>
                <w:sz w:val="20"/>
                <w:szCs w:val="20"/>
              </w:rPr>
              <w:t xml:space="preserve"> the destination.</w:t>
            </w:r>
          </w:p>
          <w:p w14:paraId="3B781EA9" w14:textId="0A3D16C2" w:rsidR="00D17D81" w:rsidRDefault="00D17D81" w:rsidP="001A0E90">
            <w:pPr>
              <w:tabs>
                <w:tab w:val="left" w:pos="2028"/>
              </w:tabs>
              <w:rPr>
                <w:color w:val="FFFFFF" w:themeColor="background1"/>
                <w:sz w:val="20"/>
                <w:szCs w:val="20"/>
              </w:rPr>
            </w:pPr>
          </w:p>
          <w:p w14:paraId="649ED063" w14:textId="28E7FB97" w:rsidR="00D17D81" w:rsidRDefault="00D17D81" w:rsidP="001A0E90">
            <w:pPr>
              <w:tabs>
                <w:tab w:val="left" w:pos="2028"/>
              </w:tabs>
              <w:rPr>
                <w:color w:val="FFFFFF" w:themeColor="background1"/>
                <w:sz w:val="20"/>
                <w:szCs w:val="20"/>
              </w:rPr>
            </w:pPr>
            <w:r>
              <w:rPr>
                <w:color w:val="FFFFFF" w:themeColor="background1"/>
                <w:sz w:val="20"/>
                <w:szCs w:val="20"/>
              </w:rPr>
              <w:t>What information will be provided to students on personal safety during travel and fieldwork</w:t>
            </w:r>
          </w:p>
          <w:p w14:paraId="711FD445" w14:textId="6D1F5BB7" w:rsidR="00537300" w:rsidRDefault="00537300" w:rsidP="001A0E90">
            <w:pPr>
              <w:tabs>
                <w:tab w:val="left" w:pos="2028"/>
              </w:tabs>
              <w:rPr>
                <w:color w:val="FFFFFF" w:themeColor="background1"/>
                <w:sz w:val="20"/>
                <w:szCs w:val="20"/>
              </w:rPr>
            </w:pPr>
          </w:p>
          <w:p w14:paraId="670E7709" w14:textId="387D95F9" w:rsidR="00537300" w:rsidRDefault="00537300" w:rsidP="001A0E90">
            <w:pPr>
              <w:tabs>
                <w:tab w:val="left" w:pos="2028"/>
              </w:tabs>
              <w:rPr>
                <w:color w:val="FFFFFF" w:themeColor="background1"/>
                <w:sz w:val="20"/>
                <w:szCs w:val="20"/>
              </w:rPr>
            </w:pPr>
            <w:r>
              <w:rPr>
                <w:color w:val="FFFFFF" w:themeColor="background1"/>
                <w:sz w:val="20"/>
                <w:szCs w:val="20"/>
              </w:rPr>
              <w:lastRenderedPageBreak/>
              <w:t>Are you aware of any social or political issues connected to your fieldwork activity or location and how will you safely manage this?</w:t>
            </w:r>
          </w:p>
          <w:p w14:paraId="617688AA" w14:textId="1B65CEEE" w:rsidR="00412DF4" w:rsidRDefault="00412DF4" w:rsidP="001A0E90">
            <w:pPr>
              <w:tabs>
                <w:tab w:val="left" w:pos="2028"/>
              </w:tabs>
              <w:rPr>
                <w:color w:val="FFFFFF" w:themeColor="background1"/>
                <w:sz w:val="20"/>
                <w:szCs w:val="20"/>
              </w:rPr>
            </w:pPr>
          </w:p>
          <w:p w14:paraId="201A6ED4" w14:textId="66ABA832" w:rsidR="001A0E90" w:rsidRDefault="001A0E90" w:rsidP="001A0E90">
            <w:pPr>
              <w:rPr>
                <w:rFonts w:cstheme="minorHAnsi"/>
                <w:color w:val="FFFFFF" w:themeColor="background1"/>
                <w:sz w:val="20"/>
                <w:szCs w:val="20"/>
              </w:rPr>
            </w:pPr>
            <w:r w:rsidRPr="002879EA">
              <w:rPr>
                <w:rFonts w:cstheme="minorHAnsi"/>
                <w:color w:val="FFFFFF" w:themeColor="background1"/>
                <w:sz w:val="20"/>
                <w:szCs w:val="20"/>
              </w:rPr>
              <w:t xml:space="preserve">The </w:t>
            </w:r>
            <w:r>
              <w:rPr>
                <w:rFonts w:cstheme="minorHAnsi"/>
                <w:color w:val="FFFFFF" w:themeColor="background1"/>
                <w:sz w:val="20"/>
                <w:szCs w:val="20"/>
              </w:rPr>
              <w:t xml:space="preserve">fieldwork travel </w:t>
            </w:r>
            <w:r w:rsidRPr="002879EA">
              <w:rPr>
                <w:rFonts w:cstheme="minorHAnsi"/>
                <w:color w:val="FFFFFF" w:themeColor="background1"/>
                <w:sz w:val="20"/>
                <w:szCs w:val="20"/>
              </w:rPr>
              <w:t>group may be vulnerable to crime</w:t>
            </w:r>
            <w:r>
              <w:rPr>
                <w:rFonts w:cstheme="minorHAnsi"/>
                <w:color w:val="FFFFFF" w:themeColor="background1"/>
                <w:sz w:val="20"/>
                <w:szCs w:val="20"/>
              </w:rPr>
              <w:t xml:space="preserve"> and may stand out to opportunists.  </w:t>
            </w:r>
          </w:p>
          <w:p w14:paraId="626065EC" w14:textId="77777777" w:rsidR="00D17D81" w:rsidRDefault="00D17D81" w:rsidP="001A0E90">
            <w:pPr>
              <w:rPr>
                <w:rFonts w:cstheme="minorHAnsi"/>
                <w:color w:val="FFFFFF" w:themeColor="background1"/>
                <w:sz w:val="20"/>
                <w:szCs w:val="20"/>
              </w:rPr>
            </w:pPr>
          </w:p>
          <w:p w14:paraId="3E1FD3EE" w14:textId="017BA573" w:rsidR="00537300" w:rsidRDefault="00537300" w:rsidP="001A0E90">
            <w:pPr>
              <w:rPr>
                <w:rFonts w:cstheme="minorHAnsi"/>
                <w:color w:val="FFFFFF" w:themeColor="background1"/>
                <w:sz w:val="20"/>
                <w:szCs w:val="20"/>
              </w:rPr>
            </w:pPr>
            <w:r>
              <w:rPr>
                <w:rFonts w:cstheme="minorHAnsi"/>
                <w:color w:val="FFFFFF" w:themeColor="background1"/>
                <w:sz w:val="20"/>
                <w:szCs w:val="20"/>
              </w:rPr>
              <w:t>How will you and the group plan for and react to risks of incidence of terrorism during your fieldwork trip?</w:t>
            </w:r>
          </w:p>
          <w:p w14:paraId="40D8A720" w14:textId="77777777" w:rsidR="009D5AEC" w:rsidRDefault="009D5AEC" w:rsidP="001A0E90">
            <w:pPr>
              <w:rPr>
                <w:rFonts w:cstheme="minorHAnsi"/>
                <w:color w:val="FFFFFF" w:themeColor="background1"/>
                <w:sz w:val="20"/>
                <w:szCs w:val="20"/>
              </w:rPr>
            </w:pPr>
          </w:p>
          <w:p w14:paraId="077261A7" w14:textId="12F7B408" w:rsidR="009D5AEC" w:rsidRPr="003017B0" w:rsidRDefault="009D5AEC" w:rsidP="001A0E90">
            <w:pPr>
              <w:rPr>
                <w:rFonts w:cstheme="minorHAnsi"/>
                <w:color w:val="FFFFFF" w:themeColor="background1"/>
                <w:sz w:val="20"/>
                <w:szCs w:val="20"/>
              </w:rPr>
            </w:pPr>
            <w:r>
              <w:rPr>
                <w:rFonts w:cstheme="minorHAnsi"/>
                <w:color w:val="FFFFFF" w:themeColor="background1"/>
                <w:sz w:val="20"/>
                <w:szCs w:val="20"/>
              </w:rPr>
              <w:t>Are you a lone traveller</w:t>
            </w:r>
            <w:r w:rsidR="00537300">
              <w:rPr>
                <w:rFonts w:cstheme="minorHAnsi"/>
                <w:color w:val="FFFFFF" w:themeColor="background1"/>
                <w:sz w:val="20"/>
                <w:szCs w:val="20"/>
              </w:rPr>
              <w:t xml:space="preserve"> and what measures will you take to</w:t>
            </w:r>
            <w:r w:rsidR="00161578">
              <w:rPr>
                <w:rFonts w:cstheme="minorHAnsi"/>
                <w:color w:val="FFFFFF" w:themeColor="background1"/>
                <w:sz w:val="20"/>
                <w:szCs w:val="20"/>
              </w:rPr>
              <w:t xml:space="preserve"> b</w:t>
            </w:r>
            <w:r w:rsidR="00537300">
              <w:rPr>
                <w:rFonts w:cstheme="minorHAnsi"/>
                <w:color w:val="FFFFFF" w:themeColor="background1"/>
                <w:sz w:val="20"/>
                <w:szCs w:val="20"/>
              </w:rPr>
              <w:t xml:space="preserve">e </w:t>
            </w:r>
            <w:r w:rsidR="007B4C8C">
              <w:rPr>
                <w:rFonts w:cstheme="minorHAnsi"/>
                <w:color w:val="FFFFFF" w:themeColor="background1"/>
                <w:sz w:val="20"/>
                <w:szCs w:val="20"/>
              </w:rPr>
              <w:t>safe?</w:t>
            </w:r>
            <w:r w:rsidR="00537300">
              <w:rPr>
                <w:rFonts w:cstheme="minorHAnsi"/>
                <w:color w:val="FFFFFF" w:themeColor="background1"/>
                <w:sz w:val="20"/>
                <w:szCs w:val="20"/>
              </w:rPr>
              <w:t xml:space="preserve"> </w:t>
            </w:r>
          </w:p>
        </w:tc>
        <w:tc>
          <w:tcPr>
            <w:tcW w:w="4361" w:type="dxa"/>
          </w:tcPr>
          <w:p w14:paraId="4F9E5377" w14:textId="1554DDDC" w:rsidR="001A0E90" w:rsidRDefault="001A0E90" w:rsidP="001A0E90">
            <w:pPr>
              <w:rPr>
                <w:rFonts w:cstheme="minorHAnsi"/>
                <w:sz w:val="20"/>
                <w:szCs w:val="20"/>
                <w:lang w:eastAsia="en-GB"/>
              </w:rPr>
            </w:pPr>
            <w:r>
              <w:rPr>
                <w:rFonts w:cstheme="minorHAnsi"/>
                <w:sz w:val="20"/>
                <w:szCs w:val="20"/>
                <w:lang w:eastAsia="en-GB"/>
              </w:rPr>
              <w:lastRenderedPageBreak/>
              <w:t>Download the Universities free Chubb Travel Safe app for awareness and e-learning on travel risks</w:t>
            </w:r>
            <w:r w:rsidR="0014596A">
              <w:rPr>
                <w:rFonts w:cstheme="minorHAnsi"/>
                <w:sz w:val="20"/>
                <w:szCs w:val="20"/>
                <w:lang w:eastAsia="en-GB"/>
              </w:rPr>
              <w:t xml:space="preserve"> if necessary</w:t>
            </w:r>
            <w:r>
              <w:rPr>
                <w:rFonts w:cstheme="minorHAnsi"/>
                <w:sz w:val="20"/>
                <w:szCs w:val="20"/>
                <w:lang w:eastAsia="en-GB"/>
              </w:rPr>
              <w:t>.</w:t>
            </w:r>
            <w:r w:rsidR="001F3CDF">
              <w:rPr>
                <w:rFonts w:cstheme="minorHAnsi"/>
                <w:sz w:val="20"/>
                <w:szCs w:val="20"/>
                <w:lang w:eastAsia="en-GB"/>
              </w:rPr>
              <w:t xml:space="preserve"> (</w:t>
            </w:r>
            <w:r w:rsidR="001F3CDF" w:rsidRPr="0014596A">
              <w:rPr>
                <w:rFonts w:cstheme="minorHAnsi"/>
                <w:color w:val="2F5496" w:themeColor="accent1" w:themeShade="BF"/>
                <w:sz w:val="20"/>
                <w:szCs w:val="20"/>
                <w:lang w:eastAsia="en-GB"/>
              </w:rPr>
              <w:t>speak to the H&amp;S Advisor for access</w:t>
            </w:r>
            <w:r w:rsidR="001F3CDF">
              <w:rPr>
                <w:rFonts w:cstheme="minorHAnsi"/>
                <w:sz w:val="20"/>
                <w:szCs w:val="20"/>
                <w:lang w:eastAsia="en-GB"/>
              </w:rPr>
              <w:t>)</w:t>
            </w:r>
            <w:r>
              <w:rPr>
                <w:rFonts w:cstheme="minorHAnsi"/>
                <w:sz w:val="20"/>
                <w:szCs w:val="20"/>
                <w:lang w:eastAsia="en-GB"/>
              </w:rPr>
              <w:t xml:space="preserve"> </w:t>
            </w:r>
          </w:p>
          <w:p w14:paraId="7A768174" w14:textId="77777777" w:rsidR="00412DF4" w:rsidRDefault="00412DF4" w:rsidP="001A0E90">
            <w:pPr>
              <w:rPr>
                <w:rFonts w:cstheme="minorHAnsi"/>
                <w:sz w:val="20"/>
                <w:szCs w:val="20"/>
                <w:lang w:eastAsia="en-GB"/>
              </w:rPr>
            </w:pPr>
          </w:p>
          <w:p w14:paraId="07F4C943" w14:textId="7194A3A3" w:rsidR="001A0E90" w:rsidRPr="000F7E03" w:rsidRDefault="001A0E90" w:rsidP="001A0E90">
            <w:pPr>
              <w:rPr>
                <w:rFonts w:cstheme="minorHAnsi"/>
                <w:sz w:val="20"/>
                <w:szCs w:val="20"/>
                <w:lang w:eastAsia="en-GB"/>
              </w:rPr>
            </w:pPr>
            <w:r w:rsidRPr="000F7E03">
              <w:rPr>
                <w:rFonts w:cstheme="minorHAnsi"/>
                <w:sz w:val="20"/>
                <w:szCs w:val="20"/>
                <w:lang w:eastAsia="en-GB"/>
              </w:rPr>
              <w:t>Students to be advised on actions to be taken when approached by</w:t>
            </w:r>
            <w:r>
              <w:rPr>
                <w:rFonts w:cstheme="minorHAnsi"/>
                <w:sz w:val="20"/>
                <w:szCs w:val="20"/>
                <w:lang w:eastAsia="en-GB"/>
              </w:rPr>
              <w:t xml:space="preserve"> people they do not know</w:t>
            </w:r>
            <w:r w:rsidR="001F3CDF">
              <w:rPr>
                <w:rFonts w:cstheme="minorHAnsi"/>
                <w:sz w:val="20"/>
                <w:szCs w:val="20"/>
                <w:lang w:eastAsia="en-GB"/>
              </w:rPr>
              <w:t xml:space="preserve"> during fieldwork</w:t>
            </w:r>
            <w:r w:rsidRPr="000F7E03">
              <w:rPr>
                <w:rFonts w:cstheme="minorHAnsi"/>
                <w:sz w:val="20"/>
                <w:szCs w:val="20"/>
                <w:lang w:eastAsia="en-GB"/>
              </w:rPr>
              <w:t>:</w:t>
            </w:r>
          </w:p>
          <w:p w14:paraId="54D9B853" w14:textId="77777777" w:rsidR="001A0E90" w:rsidRPr="000F7E03" w:rsidRDefault="001A0E90" w:rsidP="001A0E90">
            <w:pPr>
              <w:pStyle w:val="ListParagraph"/>
              <w:numPr>
                <w:ilvl w:val="0"/>
                <w:numId w:val="5"/>
              </w:numPr>
              <w:contextualSpacing w:val="0"/>
              <w:rPr>
                <w:rFonts w:cstheme="minorHAnsi"/>
                <w:sz w:val="20"/>
                <w:szCs w:val="20"/>
                <w:lang w:eastAsia="en-GB"/>
              </w:rPr>
            </w:pPr>
            <w:r w:rsidRPr="000F7E03">
              <w:rPr>
                <w:rFonts w:cstheme="minorHAnsi"/>
                <w:sz w:val="20"/>
                <w:szCs w:val="20"/>
                <w:lang w:eastAsia="en-GB"/>
              </w:rPr>
              <w:t>Always be polite.</w:t>
            </w:r>
          </w:p>
          <w:p w14:paraId="3F812FB4" w14:textId="47B5DC50" w:rsidR="001A0E90" w:rsidRPr="000F7E03" w:rsidRDefault="001A0E90" w:rsidP="001A0E90">
            <w:pPr>
              <w:pStyle w:val="ListParagraph"/>
              <w:numPr>
                <w:ilvl w:val="0"/>
                <w:numId w:val="5"/>
              </w:numPr>
              <w:contextualSpacing w:val="0"/>
              <w:rPr>
                <w:rFonts w:cstheme="minorHAnsi"/>
                <w:sz w:val="20"/>
                <w:szCs w:val="20"/>
                <w:lang w:eastAsia="en-GB"/>
              </w:rPr>
            </w:pPr>
            <w:r w:rsidRPr="000F7E03">
              <w:rPr>
                <w:rFonts w:cstheme="minorHAnsi"/>
                <w:sz w:val="20"/>
                <w:szCs w:val="20"/>
                <w:lang w:eastAsia="en-GB"/>
              </w:rPr>
              <w:lastRenderedPageBreak/>
              <w:t>Do not</w:t>
            </w:r>
            <w:r>
              <w:rPr>
                <w:rFonts w:cstheme="minorHAnsi"/>
                <w:sz w:val="20"/>
                <w:szCs w:val="20"/>
                <w:lang w:eastAsia="en-GB"/>
              </w:rPr>
              <w:t xml:space="preserve"> speak with</w:t>
            </w:r>
            <w:r w:rsidRPr="000F7E03">
              <w:rPr>
                <w:rFonts w:cstheme="minorHAnsi"/>
                <w:sz w:val="20"/>
                <w:szCs w:val="20"/>
                <w:lang w:eastAsia="en-GB"/>
              </w:rPr>
              <w:t xml:space="preserve"> them alone</w:t>
            </w:r>
            <w:r w:rsidR="001F3CDF">
              <w:rPr>
                <w:rFonts w:cstheme="minorHAnsi"/>
                <w:sz w:val="20"/>
                <w:szCs w:val="20"/>
                <w:lang w:eastAsia="en-GB"/>
              </w:rPr>
              <w:t xml:space="preserve"> if possible</w:t>
            </w:r>
            <w:r w:rsidRPr="000F7E03">
              <w:rPr>
                <w:rFonts w:cstheme="minorHAnsi"/>
                <w:sz w:val="20"/>
                <w:szCs w:val="20"/>
                <w:lang w:eastAsia="en-GB"/>
              </w:rPr>
              <w:t>.</w:t>
            </w:r>
          </w:p>
          <w:p w14:paraId="5A0FE747" w14:textId="0ACF1AF8" w:rsidR="001A0E90" w:rsidRPr="000F7E03" w:rsidRDefault="001A0E90" w:rsidP="001A0E90">
            <w:pPr>
              <w:pStyle w:val="ListParagraph"/>
              <w:numPr>
                <w:ilvl w:val="0"/>
                <w:numId w:val="5"/>
              </w:numPr>
              <w:contextualSpacing w:val="0"/>
              <w:rPr>
                <w:rFonts w:cstheme="minorHAnsi"/>
                <w:sz w:val="20"/>
                <w:szCs w:val="20"/>
                <w:lang w:eastAsia="en-GB"/>
              </w:rPr>
            </w:pPr>
            <w:r w:rsidRPr="000F7E03">
              <w:rPr>
                <w:rFonts w:cstheme="minorHAnsi"/>
                <w:sz w:val="20"/>
                <w:szCs w:val="20"/>
                <w:lang w:eastAsia="en-GB"/>
              </w:rPr>
              <w:t>Do not leave the</w:t>
            </w:r>
            <w:r w:rsidR="001F3CDF">
              <w:rPr>
                <w:rFonts w:cstheme="minorHAnsi"/>
                <w:sz w:val="20"/>
                <w:szCs w:val="20"/>
                <w:lang w:eastAsia="en-GB"/>
              </w:rPr>
              <w:t xml:space="preserve"> fieldwork</w:t>
            </w:r>
            <w:r w:rsidRPr="000F7E03">
              <w:rPr>
                <w:rFonts w:cstheme="minorHAnsi"/>
                <w:sz w:val="20"/>
                <w:szCs w:val="20"/>
                <w:lang w:eastAsia="en-GB"/>
              </w:rPr>
              <w:t xml:space="preserve"> group.</w:t>
            </w:r>
          </w:p>
          <w:p w14:paraId="3E28AAAB" w14:textId="77777777" w:rsidR="001A0E90" w:rsidRPr="000F7E03" w:rsidRDefault="001A0E90" w:rsidP="001A0E90">
            <w:pPr>
              <w:rPr>
                <w:rFonts w:cstheme="minorHAnsi"/>
                <w:sz w:val="20"/>
                <w:szCs w:val="20"/>
                <w:lang w:eastAsia="en-GB"/>
              </w:rPr>
            </w:pPr>
            <w:r w:rsidRPr="000F7E03">
              <w:rPr>
                <w:rFonts w:cstheme="minorHAnsi"/>
                <w:sz w:val="20"/>
                <w:szCs w:val="20"/>
                <w:lang w:eastAsia="en-GB"/>
              </w:rPr>
              <w:t>Do not accept offers of gifts, food, drink etc from anyone outside of the travel group</w:t>
            </w:r>
            <w:r>
              <w:rPr>
                <w:rFonts w:cstheme="minorHAnsi"/>
                <w:sz w:val="20"/>
                <w:szCs w:val="20"/>
                <w:lang w:eastAsia="en-GB"/>
              </w:rPr>
              <w:t xml:space="preserve"> in public</w:t>
            </w:r>
            <w:r w:rsidRPr="000F7E03">
              <w:rPr>
                <w:rFonts w:cstheme="minorHAnsi"/>
                <w:sz w:val="20"/>
                <w:szCs w:val="20"/>
                <w:lang w:eastAsia="en-GB"/>
              </w:rPr>
              <w:t>.</w:t>
            </w:r>
          </w:p>
          <w:p w14:paraId="39283598" w14:textId="77777777" w:rsidR="001A0E90" w:rsidRPr="000F7E03" w:rsidRDefault="001A0E90" w:rsidP="001A0E90">
            <w:pPr>
              <w:rPr>
                <w:rFonts w:cstheme="minorHAnsi"/>
                <w:sz w:val="20"/>
                <w:szCs w:val="20"/>
                <w:lang w:eastAsia="en-GB"/>
              </w:rPr>
            </w:pPr>
          </w:p>
          <w:p w14:paraId="569CC908" w14:textId="08EE6D21" w:rsidR="001A0E90" w:rsidRDefault="001A0E90" w:rsidP="001A0E90">
            <w:pPr>
              <w:rPr>
                <w:rFonts w:cstheme="minorHAnsi"/>
                <w:sz w:val="20"/>
                <w:szCs w:val="20"/>
                <w:lang w:eastAsia="en-GB"/>
              </w:rPr>
            </w:pPr>
            <w:r w:rsidRPr="000F7E03">
              <w:rPr>
                <w:rFonts w:cstheme="minorHAnsi"/>
                <w:sz w:val="20"/>
                <w:szCs w:val="20"/>
                <w:lang w:eastAsia="en-GB"/>
              </w:rPr>
              <w:t xml:space="preserve">If students feel </w:t>
            </w:r>
            <w:r w:rsidR="001F3CDF">
              <w:rPr>
                <w:rFonts w:cstheme="minorHAnsi"/>
                <w:sz w:val="20"/>
                <w:szCs w:val="20"/>
                <w:lang w:eastAsia="en-GB"/>
              </w:rPr>
              <w:t xml:space="preserve">uncomfortable or </w:t>
            </w:r>
            <w:r w:rsidRPr="000F7E03">
              <w:rPr>
                <w:rFonts w:cstheme="minorHAnsi"/>
                <w:sz w:val="20"/>
                <w:szCs w:val="20"/>
                <w:lang w:eastAsia="en-GB"/>
              </w:rPr>
              <w:t>threatened, raise the alarm</w:t>
            </w:r>
            <w:r w:rsidR="001F3CDF">
              <w:rPr>
                <w:rFonts w:cstheme="minorHAnsi"/>
                <w:sz w:val="20"/>
                <w:szCs w:val="20"/>
                <w:lang w:eastAsia="en-GB"/>
              </w:rPr>
              <w:t xml:space="preserve"> with the fieldwork leader.</w:t>
            </w:r>
          </w:p>
          <w:p w14:paraId="57D91651" w14:textId="77777777" w:rsidR="001A0E90" w:rsidRDefault="001A0E90" w:rsidP="001A0E90">
            <w:pPr>
              <w:rPr>
                <w:rFonts w:cstheme="minorHAnsi"/>
                <w:b/>
                <w:color w:val="C00000"/>
              </w:rPr>
            </w:pPr>
          </w:p>
          <w:p w14:paraId="3E39F62C" w14:textId="77777777" w:rsidR="001A0E90" w:rsidRPr="001F3CDF" w:rsidRDefault="001A0E90" w:rsidP="001A0E90">
            <w:pPr>
              <w:rPr>
                <w:rFonts w:cstheme="minorHAnsi"/>
                <w:b/>
                <w:color w:val="2F5496" w:themeColor="accent1" w:themeShade="BF"/>
                <w:u w:val="single"/>
              </w:rPr>
            </w:pPr>
            <w:r w:rsidRPr="001F3CDF">
              <w:rPr>
                <w:rFonts w:cstheme="minorHAnsi"/>
                <w:b/>
                <w:color w:val="2F5496" w:themeColor="accent1" w:themeShade="BF"/>
                <w:u w:val="single"/>
              </w:rPr>
              <w:t xml:space="preserve">Social and Political Issues </w:t>
            </w:r>
          </w:p>
          <w:p w14:paraId="50A5BA2B" w14:textId="62953DFA" w:rsidR="001A0E90" w:rsidRPr="007F39CA" w:rsidRDefault="001A0E90" w:rsidP="001A0E90">
            <w:pPr>
              <w:rPr>
                <w:rFonts w:cstheme="minorHAnsi"/>
                <w:sz w:val="20"/>
                <w:szCs w:val="20"/>
                <w:lang w:eastAsia="en-GB"/>
              </w:rPr>
            </w:pPr>
            <w:r w:rsidRPr="007F39CA">
              <w:rPr>
                <w:rFonts w:cstheme="minorHAnsi"/>
                <w:sz w:val="20"/>
                <w:szCs w:val="20"/>
                <w:lang w:eastAsia="en-GB"/>
              </w:rPr>
              <w:t>Staff</w:t>
            </w:r>
            <w:r>
              <w:rPr>
                <w:rFonts w:cstheme="minorHAnsi"/>
                <w:sz w:val="20"/>
                <w:szCs w:val="20"/>
                <w:lang w:eastAsia="en-GB"/>
              </w:rPr>
              <w:t xml:space="preserve"> and students</w:t>
            </w:r>
            <w:r w:rsidRPr="007F39CA">
              <w:rPr>
                <w:rFonts w:cstheme="minorHAnsi"/>
                <w:sz w:val="20"/>
                <w:szCs w:val="20"/>
                <w:lang w:eastAsia="en-GB"/>
              </w:rPr>
              <w:t xml:space="preserve"> should be</w:t>
            </w:r>
            <w:r>
              <w:rPr>
                <w:rFonts w:cstheme="minorHAnsi"/>
                <w:sz w:val="20"/>
                <w:szCs w:val="20"/>
                <w:lang w:eastAsia="en-GB"/>
              </w:rPr>
              <w:t xml:space="preserve"> informed from planning</w:t>
            </w:r>
            <w:r w:rsidRPr="007F39CA">
              <w:rPr>
                <w:rFonts w:cstheme="minorHAnsi"/>
                <w:sz w:val="20"/>
                <w:szCs w:val="20"/>
                <w:lang w:eastAsia="en-GB"/>
              </w:rPr>
              <w:t xml:space="preserve"> of</w:t>
            </w:r>
            <w:r w:rsidR="001F3CDF">
              <w:rPr>
                <w:rFonts w:cstheme="minorHAnsi"/>
                <w:sz w:val="20"/>
                <w:szCs w:val="20"/>
                <w:lang w:eastAsia="en-GB"/>
              </w:rPr>
              <w:t xml:space="preserve"> any social or political issues connected to their fieldwork location and consider how that could impact on student safety. </w:t>
            </w:r>
          </w:p>
          <w:p w14:paraId="662C9398" w14:textId="77777777" w:rsidR="001A0E90" w:rsidRPr="007F39CA" w:rsidRDefault="001A0E90" w:rsidP="001A0E90">
            <w:pPr>
              <w:rPr>
                <w:rFonts w:cstheme="minorHAnsi"/>
                <w:sz w:val="20"/>
                <w:szCs w:val="20"/>
                <w:lang w:eastAsia="en-GB"/>
              </w:rPr>
            </w:pPr>
          </w:p>
          <w:p w14:paraId="5727207C" w14:textId="77777777" w:rsidR="001A0E90" w:rsidRPr="007F39CA" w:rsidRDefault="001A0E90" w:rsidP="001A0E90">
            <w:pPr>
              <w:rPr>
                <w:rFonts w:cstheme="minorHAnsi"/>
                <w:sz w:val="20"/>
                <w:szCs w:val="20"/>
                <w:lang w:eastAsia="en-GB"/>
              </w:rPr>
            </w:pPr>
            <w:r w:rsidRPr="007F39CA">
              <w:rPr>
                <w:rFonts w:cstheme="minorHAnsi"/>
                <w:sz w:val="20"/>
                <w:szCs w:val="20"/>
                <w:lang w:eastAsia="en-GB"/>
              </w:rPr>
              <w:t xml:space="preserve">Avoid all </w:t>
            </w:r>
            <w:r>
              <w:rPr>
                <w:rFonts w:cstheme="minorHAnsi"/>
                <w:sz w:val="20"/>
                <w:szCs w:val="20"/>
                <w:lang w:eastAsia="en-GB"/>
              </w:rPr>
              <w:t xml:space="preserve">political </w:t>
            </w:r>
            <w:r w:rsidRPr="007F39CA">
              <w:rPr>
                <w:rFonts w:cstheme="minorHAnsi"/>
                <w:sz w:val="20"/>
                <w:szCs w:val="20"/>
                <w:lang w:eastAsia="en-GB"/>
              </w:rPr>
              <w:t>demonstrations and large gatherings</w:t>
            </w:r>
            <w:r>
              <w:rPr>
                <w:rFonts w:cstheme="minorHAnsi"/>
                <w:sz w:val="20"/>
                <w:szCs w:val="20"/>
                <w:lang w:eastAsia="en-GB"/>
              </w:rPr>
              <w:t xml:space="preserve"> during your trip. </w:t>
            </w:r>
            <w:r w:rsidRPr="001F3CDF">
              <w:rPr>
                <w:rFonts w:cstheme="minorHAnsi"/>
                <w:color w:val="2F5496" w:themeColor="accent1" w:themeShade="BF"/>
                <w:sz w:val="20"/>
                <w:szCs w:val="20"/>
                <w:lang w:eastAsia="en-GB"/>
              </w:rPr>
              <w:t xml:space="preserve">Chubb Travel Smart </w:t>
            </w:r>
            <w:r>
              <w:rPr>
                <w:rFonts w:cstheme="minorHAnsi"/>
                <w:sz w:val="20"/>
                <w:szCs w:val="20"/>
                <w:lang w:eastAsia="en-GB"/>
              </w:rPr>
              <w:t xml:space="preserve">will inform you of any planned events.  </w:t>
            </w:r>
          </w:p>
          <w:p w14:paraId="13160EF7" w14:textId="77777777" w:rsidR="001A0E90" w:rsidRPr="007F39CA" w:rsidRDefault="001A0E90" w:rsidP="001A0E90">
            <w:pPr>
              <w:ind w:left="72" w:hanging="72"/>
              <w:rPr>
                <w:rFonts w:cstheme="minorHAnsi"/>
                <w:sz w:val="20"/>
                <w:szCs w:val="20"/>
                <w:lang w:eastAsia="en-GB"/>
              </w:rPr>
            </w:pPr>
          </w:p>
          <w:p w14:paraId="5048CC02" w14:textId="77777777" w:rsidR="001A0E90" w:rsidRPr="007F39CA" w:rsidRDefault="001A0E90" w:rsidP="001F3CDF">
            <w:pPr>
              <w:rPr>
                <w:rFonts w:cstheme="minorHAnsi"/>
                <w:sz w:val="20"/>
                <w:szCs w:val="20"/>
                <w:lang w:eastAsia="en-GB"/>
              </w:rPr>
            </w:pPr>
            <w:r>
              <w:rPr>
                <w:rFonts w:cstheme="minorHAnsi"/>
                <w:sz w:val="20"/>
                <w:szCs w:val="20"/>
                <w:lang w:eastAsia="en-GB"/>
              </w:rPr>
              <w:t>Plan and p</w:t>
            </w:r>
            <w:r w:rsidRPr="007F39CA">
              <w:rPr>
                <w:rFonts w:cstheme="minorHAnsi"/>
                <w:sz w:val="20"/>
                <w:szCs w:val="20"/>
                <w:lang w:eastAsia="en-GB"/>
              </w:rPr>
              <w:t>repare an alternate travel plan</w:t>
            </w:r>
            <w:r>
              <w:rPr>
                <w:rFonts w:cstheme="minorHAnsi"/>
                <w:sz w:val="20"/>
                <w:szCs w:val="20"/>
                <w:lang w:eastAsia="en-GB"/>
              </w:rPr>
              <w:t xml:space="preserve"> </w:t>
            </w:r>
            <w:r w:rsidRPr="007F39CA">
              <w:rPr>
                <w:rFonts w:cstheme="minorHAnsi"/>
                <w:sz w:val="20"/>
                <w:szCs w:val="20"/>
                <w:lang w:eastAsia="en-GB"/>
              </w:rPr>
              <w:t>if strikes</w:t>
            </w:r>
            <w:r>
              <w:rPr>
                <w:rFonts w:cstheme="minorHAnsi"/>
                <w:sz w:val="20"/>
                <w:szCs w:val="20"/>
                <w:lang w:eastAsia="en-GB"/>
              </w:rPr>
              <w:t xml:space="preserve"> </w:t>
            </w:r>
            <w:r w:rsidRPr="007F39CA">
              <w:rPr>
                <w:rFonts w:cstheme="minorHAnsi"/>
                <w:sz w:val="20"/>
                <w:szCs w:val="20"/>
                <w:lang w:eastAsia="en-GB"/>
              </w:rPr>
              <w:t>are</w:t>
            </w:r>
            <w:r>
              <w:rPr>
                <w:rFonts w:cstheme="minorHAnsi"/>
                <w:sz w:val="20"/>
                <w:szCs w:val="20"/>
                <w:lang w:eastAsia="en-GB"/>
              </w:rPr>
              <w:t xml:space="preserve"> </w:t>
            </w:r>
            <w:r w:rsidRPr="007F39CA">
              <w:rPr>
                <w:rFonts w:cstheme="minorHAnsi"/>
                <w:sz w:val="20"/>
                <w:szCs w:val="20"/>
                <w:lang w:eastAsia="en-GB"/>
              </w:rPr>
              <w:t>anticipated.</w:t>
            </w:r>
          </w:p>
          <w:p w14:paraId="13C73DFF" w14:textId="77777777" w:rsidR="001A0E90" w:rsidRPr="007F39CA" w:rsidRDefault="001A0E90" w:rsidP="001A0E90">
            <w:pPr>
              <w:ind w:left="72" w:hanging="72"/>
              <w:rPr>
                <w:rFonts w:cstheme="minorHAnsi"/>
                <w:sz w:val="20"/>
                <w:szCs w:val="20"/>
                <w:lang w:eastAsia="en-GB"/>
              </w:rPr>
            </w:pPr>
          </w:p>
          <w:p w14:paraId="31D4A264" w14:textId="0C044BBD" w:rsidR="001A0E90" w:rsidRPr="007F39CA" w:rsidRDefault="001A0E90" w:rsidP="001F3CDF">
            <w:pPr>
              <w:ind w:left="72" w:hanging="72"/>
              <w:rPr>
                <w:rFonts w:cstheme="minorHAnsi"/>
                <w:sz w:val="20"/>
                <w:szCs w:val="20"/>
                <w:lang w:eastAsia="en-GB"/>
              </w:rPr>
            </w:pPr>
            <w:r w:rsidRPr="007F39CA">
              <w:rPr>
                <w:rFonts w:cstheme="minorHAnsi"/>
                <w:sz w:val="20"/>
                <w:szCs w:val="20"/>
                <w:lang w:eastAsia="en-GB"/>
              </w:rPr>
              <w:t>Check dates of trip against major</w:t>
            </w:r>
            <w:r w:rsidR="001F3CDF">
              <w:rPr>
                <w:rFonts w:cstheme="minorHAnsi"/>
                <w:sz w:val="20"/>
                <w:szCs w:val="20"/>
                <w:lang w:eastAsia="en-GB"/>
              </w:rPr>
              <w:t xml:space="preserve"> </w:t>
            </w:r>
            <w:r w:rsidRPr="007F39CA">
              <w:rPr>
                <w:rFonts w:cstheme="minorHAnsi"/>
                <w:sz w:val="20"/>
                <w:szCs w:val="20"/>
                <w:lang w:eastAsia="en-GB"/>
              </w:rPr>
              <w:t>events</w:t>
            </w:r>
            <w:r w:rsidR="001F3CDF">
              <w:rPr>
                <w:rFonts w:cstheme="minorHAnsi"/>
                <w:sz w:val="20"/>
                <w:szCs w:val="20"/>
                <w:lang w:eastAsia="en-GB"/>
              </w:rPr>
              <w:t xml:space="preserve"> that could impact on your arrangements</w:t>
            </w:r>
            <w:r w:rsidRPr="007F39CA">
              <w:rPr>
                <w:rFonts w:cstheme="minorHAnsi"/>
                <w:sz w:val="20"/>
                <w:szCs w:val="20"/>
                <w:lang w:eastAsia="en-GB"/>
              </w:rPr>
              <w:t>.</w:t>
            </w:r>
          </w:p>
          <w:p w14:paraId="5EB2C190" w14:textId="77777777" w:rsidR="001A0E90" w:rsidRDefault="001A0E90" w:rsidP="001A0E90">
            <w:pPr>
              <w:rPr>
                <w:rFonts w:cstheme="minorHAnsi"/>
                <w:b/>
                <w:color w:val="C00000"/>
                <w:sz w:val="20"/>
                <w:szCs w:val="20"/>
              </w:rPr>
            </w:pPr>
          </w:p>
          <w:p w14:paraId="0AB8A60E" w14:textId="77777777" w:rsidR="001A0E90" w:rsidRPr="001F3CDF" w:rsidRDefault="001A0E90" w:rsidP="001A0E90">
            <w:pPr>
              <w:rPr>
                <w:rFonts w:cstheme="minorHAnsi"/>
                <w:b/>
                <w:color w:val="2F5496" w:themeColor="accent1" w:themeShade="BF"/>
                <w:u w:val="single"/>
              </w:rPr>
            </w:pPr>
            <w:r w:rsidRPr="001F3CDF">
              <w:rPr>
                <w:rFonts w:cstheme="minorHAnsi"/>
                <w:b/>
                <w:color w:val="2F5496" w:themeColor="accent1" w:themeShade="BF"/>
                <w:u w:val="single"/>
              </w:rPr>
              <w:t>Crime</w:t>
            </w:r>
          </w:p>
          <w:p w14:paraId="394D183E" w14:textId="1C4A940C" w:rsidR="001A0E90" w:rsidRDefault="001F3CDF" w:rsidP="001A0E90">
            <w:pPr>
              <w:rPr>
                <w:rFonts w:cstheme="minorHAnsi"/>
                <w:color w:val="0B0C0C"/>
                <w:sz w:val="20"/>
                <w:szCs w:val="20"/>
              </w:rPr>
            </w:pPr>
            <w:r w:rsidRPr="007F39CA">
              <w:rPr>
                <w:rFonts w:cstheme="minorHAnsi"/>
                <w:color w:val="0B0C0C"/>
                <w:sz w:val="20"/>
                <w:szCs w:val="20"/>
              </w:rPr>
              <w:t>Be alert to the existence of street crime</w:t>
            </w:r>
            <w:r>
              <w:rPr>
                <w:rFonts w:cstheme="minorHAnsi"/>
                <w:color w:val="0B0C0C"/>
                <w:sz w:val="20"/>
                <w:szCs w:val="20"/>
              </w:rPr>
              <w:t xml:space="preserve"> and that you may stand out as non-local and therefore of interest to street criminals. </w:t>
            </w:r>
          </w:p>
          <w:p w14:paraId="741E5331" w14:textId="4A6A7FE7" w:rsidR="001F3CDF" w:rsidRDefault="001F3CDF" w:rsidP="001A0E90">
            <w:pPr>
              <w:rPr>
                <w:rFonts w:cstheme="minorHAnsi"/>
                <w:color w:val="0B0C0C"/>
                <w:sz w:val="20"/>
                <w:szCs w:val="20"/>
              </w:rPr>
            </w:pPr>
          </w:p>
          <w:p w14:paraId="5544D837" w14:textId="77777777" w:rsidR="001F3CDF" w:rsidRPr="007F39CA" w:rsidRDefault="001F3CDF" w:rsidP="001F3CDF">
            <w:pPr>
              <w:rPr>
                <w:rFonts w:cstheme="minorHAnsi"/>
                <w:sz w:val="20"/>
                <w:szCs w:val="20"/>
                <w:lang w:eastAsia="en-GB"/>
              </w:rPr>
            </w:pPr>
            <w:r>
              <w:rPr>
                <w:rFonts w:cstheme="minorHAnsi"/>
                <w:sz w:val="20"/>
                <w:szCs w:val="20"/>
                <w:lang w:eastAsia="en-GB"/>
              </w:rPr>
              <w:t>T</w:t>
            </w:r>
            <w:r w:rsidRPr="007F39CA">
              <w:rPr>
                <w:rFonts w:cstheme="minorHAnsi"/>
                <w:sz w:val="20"/>
                <w:szCs w:val="20"/>
                <w:lang w:eastAsia="en-GB"/>
              </w:rPr>
              <w:t>hink about how to react if you are approached</w:t>
            </w:r>
            <w:r>
              <w:rPr>
                <w:rFonts w:cstheme="minorHAnsi"/>
                <w:sz w:val="20"/>
                <w:szCs w:val="20"/>
                <w:lang w:eastAsia="en-GB"/>
              </w:rPr>
              <w:t xml:space="preserve"> by people intent on scams and distraction techniques to facilitate a crime against you. </w:t>
            </w:r>
          </w:p>
          <w:p w14:paraId="72B9998E" w14:textId="77777777" w:rsidR="001F3CDF" w:rsidRPr="001F3CDF" w:rsidRDefault="001F3CDF" w:rsidP="001A0E90">
            <w:pPr>
              <w:rPr>
                <w:rFonts w:cstheme="minorHAnsi"/>
                <w:color w:val="0B0C0C"/>
                <w:sz w:val="20"/>
                <w:szCs w:val="20"/>
              </w:rPr>
            </w:pPr>
          </w:p>
          <w:p w14:paraId="49DDC287" w14:textId="77777777" w:rsidR="001F3CDF" w:rsidRDefault="001A0E90" w:rsidP="001A0E90">
            <w:pPr>
              <w:rPr>
                <w:rFonts w:cstheme="minorHAnsi"/>
                <w:sz w:val="20"/>
                <w:szCs w:val="20"/>
                <w:lang w:eastAsia="en-GB"/>
              </w:rPr>
            </w:pPr>
            <w:r w:rsidRPr="007F39CA">
              <w:rPr>
                <w:rFonts w:cstheme="minorHAnsi"/>
                <w:sz w:val="20"/>
                <w:szCs w:val="20"/>
                <w:lang w:eastAsia="en-GB"/>
              </w:rPr>
              <w:t>Staff</w:t>
            </w:r>
            <w:r>
              <w:rPr>
                <w:rFonts w:cstheme="minorHAnsi"/>
                <w:sz w:val="20"/>
                <w:szCs w:val="20"/>
                <w:lang w:eastAsia="en-GB"/>
              </w:rPr>
              <w:t xml:space="preserve"> and students</w:t>
            </w:r>
            <w:r w:rsidRPr="007F39CA">
              <w:rPr>
                <w:rFonts w:cstheme="minorHAnsi"/>
                <w:sz w:val="20"/>
                <w:szCs w:val="20"/>
                <w:lang w:eastAsia="en-GB"/>
              </w:rPr>
              <w:t xml:space="preserve"> should be mindful of pickpockets in crowded places and </w:t>
            </w:r>
            <w:r w:rsidRPr="001F3CDF">
              <w:rPr>
                <w:rFonts w:cstheme="minorHAnsi"/>
                <w:b/>
                <w:bCs/>
                <w:color w:val="2F5496" w:themeColor="accent1" w:themeShade="BF"/>
                <w:sz w:val="20"/>
                <w:szCs w:val="20"/>
                <w:lang w:eastAsia="en-GB"/>
              </w:rPr>
              <w:t>never</w:t>
            </w:r>
            <w:r w:rsidRPr="007F39CA">
              <w:rPr>
                <w:rFonts w:cstheme="minorHAnsi"/>
                <w:sz w:val="20"/>
                <w:szCs w:val="20"/>
                <w:lang w:eastAsia="en-GB"/>
              </w:rPr>
              <w:t xml:space="preserve"> resist a mugger</w:t>
            </w:r>
            <w:r w:rsidR="001F3CDF">
              <w:rPr>
                <w:rFonts w:cstheme="minorHAnsi"/>
                <w:sz w:val="20"/>
                <w:szCs w:val="20"/>
                <w:lang w:eastAsia="en-GB"/>
              </w:rPr>
              <w:t xml:space="preserve"> or thief</w:t>
            </w:r>
            <w:r w:rsidRPr="007F39CA">
              <w:rPr>
                <w:rFonts w:cstheme="minorHAnsi"/>
                <w:sz w:val="20"/>
                <w:szCs w:val="20"/>
                <w:lang w:eastAsia="en-GB"/>
              </w:rPr>
              <w:t>.</w:t>
            </w:r>
            <w:r>
              <w:rPr>
                <w:rFonts w:cstheme="minorHAnsi"/>
                <w:sz w:val="20"/>
                <w:szCs w:val="20"/>
                <w:lang w:eastAsia="en-GB"/>
              </w:rPr>
              <w:t xml:space="preserve"> </w:t>
            </w:r>
          </w:p>
          <w:p w14:paraId="53153632" w14:textId="77777777" w:rsidR="001F3CDF" w:rsidRDefault="001F3CDF" w:rsidP="001A0E90">
            <w:pPr>
              <w:rPr>
                <w:rFonts w:cstheme="minorHAnsi"/>
                <w:sz w:val="20"/>
                <w:szCs w:val="20"/>
                <w:lang w:eastAsia="en-GB"/>
              </w:rPr>
            </w:pPr>
          </w:p>
          <w:p w14:paraId="5DA7E427" w14:textId="5B7C855D" w:rsidR="001A0E90" w:rsidRDefault="001A0E90" w:rsidP="001A0E90">
            <w:pPr>
              <w:rPr>
                <w:rFonts w:cstheme="minorHAnsi"/>
                <w:sz w:val="20"/>
                <w:szCs w:val="20"/>
                <w:lang w:eastAsia="en-GB"/>
              </w:rPr>
            </w:pPr>
            <w:r>
              <w:rPr>
                <w:rFonts w:cstheme="minorHAnsi"/>
                <w:sz w:val="20"/>
                <w:szCs w:val="20"/>
                <w:lang w:eastAsia="en-GB"/>
              </w:rPr>
              <w:t xml:space="preserve">Keeping your valuables out of sight reduces the risk of you being a target. </w:t>
            </w:r>
          </w:p>
          <w:p w14:paraId="0CE8A003" w14:textId="77777777" w:rsidR="001A0E90" w:rsidRPr="007F39CA" w:rsidRDefault="001A0E90" w:rsidP="001A0E90">
            <w:pPr>
              <w:rPr>
                <w:rFonts w:cstheme="minorHAnsi"/>
                <w:sz w:val="20"/>
                <w:szCs w:val="20"/>
                <w:lang w:eastAsia="en-GB"/>
              </w:rPr>
            </w:pPr>
          </w:p>
          <w:p w14:paraId="43802000" w14:textId="15D962BE" w:rsidR="001A0E90" w:rsidRPr="007F39CA" w:rsidRDefault="001F3CDF" w:rsidP="001A0E90">
            <w:pPr>
              <w:rPr>
                <w:rFonts w:cstheme="minorHAnsi"/>
                <w:sz w:val="20"/>
                <w:szCs w:val="20"/>
                <w:lang w:eastAsia="en-GB"/>
              </w:rPr>
            </w:pPr>
            <w:r>
              <w:rPr>
                <w:rFonts w:cstheme="minorHAnsi"/>
                <w:sz w:val="20"/>
                <w:szCs w:val="20"/>
                <w:lang w:eastAsia="en-GB"/>
              </w:rPr>
              <w:t>Avoid wearing</w:t>
            </w:r>
            <w:r w:rsidR="001A0E90" w:rsidRPr="007F39CA">
              <w:rPr>
                <w:rFonts w:cstheme="minorHAnsi"/>
                <w:sz w:val="20"/>
                <w:szCs w:val="20"/>
                <w:lang w:eastAsia="en-GB"/>
              </w:rPr>
              <w:t xml:space="preserve"> expensive jewellery and be cautious of your surroundings when using electronics</w:t>
            </w:r>
            <w:r w:rsidR="001A0E90">
              <w:rPr>
                <w:rFonts w:cstheme="minorHAnsi"/>
                <w:sz w:val="20"/>
                <w:szCs w:val="20"/>
                <w:lang w:eastAsia="en-GB"/>
              </w:rPr>
              <w:t xml:space="preserve"> such as mobile phones in public</w:t>
            </w:r>
            <w:r w:rsidR="001A0E90" w:rsidRPr="007F39CA">
              <w:rPr>
                <w:rFonts w:cstheme="minorHAnsi"/>
                <w:sz w:val="20"/>
                <w:szCs w:val="20"/>
                <w:lang w:eastAsia="en-GB"/>
              </w:rPr>
              <w:t>.</w:t>
            </w:r>
          </w:p>
          <w:p w14:paraId="00FFCCCB" w14:textId="77777777" w:rsidR="001A0E90" w:rsidRDefault="001A0E90" w:rsidP="001A0E90">
            <w:pPr>
              <w:rPr>
                <w:rFonts w:cstheme="minorHAnsi"/>
                <w:b/>
                <w:color w:val="C00000"/>
                <w:sz w:val="20"/>
                <w:szCs w:val="20"/>
              </w:rPr>
            </w:pPr>
          </w:p>
          <w:p w14:paraId="706030BB" w14:textId="77777777" w:rsidR="001A0E90" w:rsidRPr="001F3CDF" w:rsidRDefault="001A0E90" w:rsidP="001A0E90">
            <w:pPr>
              <w:rPr>
                <w:rFonts w:cstheme="minorHAnsi"/>
                <w:b/>
                <w:color w:val="2F5496" w:themeColor="accent1" w:themeShade="BF"/>
                <w:u w:val="single"/>
              </w:rPr>
            </w:pPr>
            <w:r w:rsidRPr="001F3CDF">
              <w:rPr>
                <w:rFonts w:cstheme="minorHAnsi"/>
                <w:b/>
                <w:color w:val="2F5496" w:themeColor="accent1" w:themeShade="BF"/>
                <w:u w:val="single"/>
              </w:rPr>
              <w:t xml:space="preserve">Terrorism </w:t>
            </w:r>
          </w:p>
          <w:p w14:paraId="1B21447A" w14:textId="7F421D9B" w:rsidR="001A0E90" w:rsidRDefault="001A0E90" w:rsidP="001A0E90">
            <w:pPr>
              <w:rPr>
                <w:rFonts w:cstheme="minorHAnsi"/>
                <w:sz w:val="20"/>
                <w:szCs w:val="20"/>
              </w:rPr>
            </w:pPr>
            <w:r w:rsidRPr="00B37296">
              <w:rPr>
                <w:rFonts w:cstheme="minorHAnsi"/>
                <w:sz w:val="20"/>
                <w:szCs w:val="20"/>
              </w:rPr>
              <w:t>Staff and students should familiarise themselves with</w:t>
            </w:r>
            <w:r w:rsidR="00911C8A">
              <w:rPr>
                <w:rFonts w:cstheme="minorHAnsi"/>
                <w:sz w:val="20"/>
                <w:szCs w:val="20"/>
              </w:rPr>
              <w:t xml:space="preserve"> </w:t>
            </w:r>
            <w:hyperlink r:id="rId8" w:history="1">
              <w:r w:rsidR="00911C8A" w:rsidRPr="00911C8A">
                <w:rPr>
                  <w:rStyle w:val="Hyperlink"/>
                  <w:rFonts w:cstheme="minorHAnsi"/>
                  <w:b/>
                  <w:color w:val="2F5496" w:themeColor="accent1" w:themeShade="BF"/>
                  <w:sz w:val="20"/>
                  <w:szCs w:val="20"/>
                </w:rPr>
                <w:t>Run-Hide-Tell</w:t>
              </w:r>
            </w:hyperlink>
            <w:r w:rsidR="00911C8A">
              <w:rPr>
                <w:rFonts w:cstheme="minorHAnsi"/>
                <w:sz w:val="20"/>
                <w:szCs w:val="20"/>
              </w:rPr>
              <w:t xml:space="preserve"> </w:t>
            </w:r>
            <w:r w:rsidRPr="00B37296">
              <w:rPr>
                <w:rFonts w:cstheme="minorHAnsi"/>
                <w:sz w:val="20"/>
                <w:szCs w:val="20"/>
              </w:rPr>
              <w:t>Guidance</w:t>
            </w:r>
            <w:r>
              <w:rPr>
                <w:rFonts w:cstheme="minorHAnsi"/>
                <w:sz w:val="20"/>
                <w:szCs w:val="20"/>
              </w:rPr>
              <w:t>.</w:t>
            </w:r>
            <w:r w:rsidR="00072CB8">
              <w:t xml:space="preserve"> </w:t>
            </w:r>
          </w:p>
          <w:p w14:paraId="154F4E28" w14:textId="77777777" w:rsidR="00911C8A" w:rsidRDefault="00911C8A" w:rsidP="001A0E90">
            <w:pPr>
              <w:rPr>
                <w:rFonts w:cstheme="minorHAnsi"/>
                <w:sz w:val="20"/>
                <w:szCs w:val="20"/>
              </w:rPr>
            </w:pPr>
          </w:p>
          <w:p w14:paraId="52E72482" w14:textId="2200D746" w:rsidR="001F3CDF" w:rsidRDefault="001F3CDF" w:rsidP="001A0E90">
            <w:pPr>
              <w:rPr>
                <w:rFonts w:cstheme="minorHAnsi"/>
                <w:sz w:val="20"/>
                <w:szCs w:val="20"/>
              </w:rPr>
            </w:pPr>
            <w:r>
              <w:rPr>
                <w:rFonts w:cstheme="minorHAnsi"/>
                <w:sz w:val="20"/>
                <w:szCs w:val="20"/>
              </w:rPr>
              <w:t xml:space="preserve">Have staff completed the </w:t>
            </w:r>
            <w:r w:rsidRPr="001F3CDF">
              <w:rPr>
                <w:rFonts w:cstheme="minorHAnsi"/>
                <w:color w:val="2F5496" w:themeColor="accent1" w:themeShade="BF"/>
                <w:sz w:val="20"/>
                <w:szCs w:val="20"/>
              </w:rPr>
              <w:t>free</w:t>
            </w:r>
            <w:r>
              <w:rPr>
                <w:rFonts w:cstheme="minorHAnsi"/>
                <w:sz w:val="20"/>
                <w:szCs w:val="20"/>
              </w:rPr>
              <w:t xml:space="preserve"> Action counter terrorism (ACT) module? Please contact the Health and safety Advisor for access</w:t>
            </w:r>
            <w:r w:rsidR="006B0D84">
              <w:rPr>
                <w:rFonts w:cstheme="minorHAnsi"/>
                <w:sz w:val="20"/>
                <w:szCs w:val="20"/>
              </w:rPr>
              <w:t xml:space="preserve"> if deemed necessary</w:t>
            </w:r>
            <w:r>
              <w:rPr>
                <w:rFonts w:cstheme="minorHAnsi"/>
                <w:sz w:val="20"/>
                <w:szCs w:val="20"/>
              </w:rPr>
              <w:t xml:space="preserve">. </w:t>
            </w:r>
          </w:p>
          <w:p w14:paraId="664CBB68" w14:textId="77777777" w:rsidR="001A0E90" w:rsidRPr="00B37296" w:rsidRDefault="001A0E90" w:rsidP="001A0E90">
            <w:pPr>
              <w:rPr>
                <w:rFonts w:cstheme="minorHAnsi"/>
                <w:sz w:val="20"/>
                <w:szCs w:val="20"/>
              </w:rPr>
            </w:pPr>
          </w:p>
          <w:p w14:paraId="28BE82BD" w14:textId="1E761113" w:rsidR="001A0E90" w:rsidRDefault="001A0E90" w:rsidP="001A0E90">
            <w:pPr>
              <w:rPr>
                <w:rFonts w:cstheme="minorHAnsi"/>
                <w:sz w:val="20"/>
                <w:szCs w:val="20"/>
                <w:lang w:eastAsia="en-GB"/>
              </w:rPr>
            </w:pPr>
            <w:r w:rsidRPr="00B37296">
              <w:rPr>
                <w:rFonts w:cstheme="minorHAnsi"/>
                <w:sz w:val="20"/>
                <w:szCs w:val="20"/>
                <w:lang w:eastAsia="en-GB"/>
              </w:rPr>
              <w:lastRenderedPageBreak/>
              <w:t xml:space="preserve">Staff and students must be fully aware of the current security situation in the cities you are visiting by means of good prior planning. </w:t>
            </w:r>
          </w:p>
          <w:p w14:paraId="3279D6C0" w14:textId="77777777" w:rsidR="00911C8A" w:rsidRPr="00B37296" w:rsidRDefault="00911C8A" w:rsidP="001A0E90">
            <w:pPr>
              <w:rPr>
                <w:rFonts w:cstheme="minorHAnsi"/>
                <w:sz w:val="20"/>
                <w:szCs w:val="20"/>
                <w:lang w:eastAsia="en-GB"/>
              </w:rPr>
            </w:pPr>
          </w:p>
          <w:p w14:paraId="6A5624E3" w14:textId="77777777" w:rsidR="001A0E90" w:rsidRDefault="001A0E90" w:rsidP="001A0E90">
            <w:pPr>
              <w:rPr>
                <w:rFonts w:cstheme="minorHAnsi"/>
                <w:sz w:val="20"/>
                <w:szCs w:val="20"/>
                <w:lang w:eastAsia="en-GB"/>
              </w:rPr>
            </w:pPr>
            <w:r w:rsidRPr="007F39CA">
              <w:rPr>
                <w:rFonts w:cstheme="minorHAnsi"/>
                <w:sz w:val="20"/>
                <w:szCs w:val="20"/>
                <w:lang w:eastAsia="en-GB"/>
              </w:rPr>
              <w:t>Wherever you are, be aware of your surroundings. There may be little or no warning of</w:t>
            </w:r>
            <w:r>
              <w:rPr>
                <w:rFonts w:cstheme="minorHAnsi"/>
                <w:sz w:val="20"/>
                <w:szCs w:val="20"/>
                <w:lang w:eastAsia="en-GB"/>
              </w:rPr>
              <w:t xml:space="preserve"> a terrorist</w:t>
            </w:r>
            <w:r w:rsidRPr="007F39CA">
              <w:rPr>
                <w:rFonts w:cstheme="minorHAnsi"/>
                <w:sz w:val="20"/>
                <w:szCs w:val="20"/>
                <w:lang w:eastAsia="en-GB"/>
              </w:rPr>
              <w:t xml:space="preserve"> attack.</w:t>
            </w:r>
          </w:p>
          <w:p w14:paraId="0BFDF82D" w14:textId="77777777" w:rsidR="001A0E90" w:rsidRPr="007F39CA" w:rsidRDefault="001A0E90" w:rsidP="001A0E90">
            <w:pPr>
              <w:rPr>
                <w:rFonts w:cstheme="minorHAnsi"/>
                <w:sz w:val="20"/>
                <w:szCs w:val="20"/>
                <w:lang w:eastAsia="en-GB"/>
              </w:rPr>
            </w:pPr>
          </w:p>
          <w:p w14:paraId="5D29CBBA" w14:textId="77777777" w:rsidR="001A0E90" w:rsidRDefault="001A0E90" w:rsidP="001A0E90">
            <w:pPr>
              <w:rPr>
                <w:rFonts w:cstheme="minorHAnsi"/>
                <w:sz w:val="20"/>
                <w:szCs w:val="20"/>
                <w:lang w:eastAsia="en-GB"/>
              </w:rPr>
            </w:pPr>
            <w:r w:rsidRPr="007F39CA">
              <w:rPr>
                <w:rFonts w:cstheme="minorHAnsi"/>
                <w:sz w:val="20"/>
                <w:szCs w:val="20"/>
                <w:lang w:eastAsia="en-GB"/>
              </w:rPr>
              <w:t>Do not be afraid to leave your environment if you feel uncomfortable or if something does not seem right.</w:t>
            </w:r>
          </w:p>
          <w:p w14:paraId="5C61E106" w14:textId="77777777" w:rsidR="001A0E90" w:rsidRPr="007F39CA" w:rsidRDefault="001A0E90" w:rsidP="001A0E90">
            <w:pPr>
              <w:rPr>
                <w:rFonts w:cstheme="minorHAnsi"/>
                <w:sz w:val="20"/>
                <w:szCs w:val="20"/>
                <w:lang w:eastAsia="en-GB"/>
              </w:rPr>
            </w:pPr>
          </w:p>
          <w:p w14:paraId="32029AEB" w14:textId="77AC6502" w:rsidR="001A0E90" w:rsidRDefault="001A0E90" w:rsidP="001A0E90">
            <w:pPr>
              <w:rPr>
                <w:rFonts w:cstheme="minorHAnsi"/>
                <w:sz w:val="20"/>
                <w:szCs w:val="20"/>
                <w:lang w:eastAsia="en-GB"/>
              </w:rPr>
            </w:pPr>
            <w:r w:rsidRPr="007F39CA">
              <w:rPr>
                <w:rFonts w:cstheme="minorHAnsi"/>
                <w:sz w:val="20"/>
                <w:szCs w:val="20"/>
                <w:lang w:eastAsia="en-GB"/>
              </w:rPr>
              <w:t>If in a building located near the site of a</w:t>
            </w:r>
            <w:r w:rsidR="00911C8A">
              <w:rPr>
                <w:rFonts w:cstheme="minorHAnsi"/>
                <w:sz w:val="20"/>
                <w:szCs w:val="20"/>
                <w:lang w:eastAsia="en-GB"/>
              </w:rPr>
              <w:t>n incident</w:t>
            </w:r>
            <w:r w:rsidRPr="007F39CA">
              <w:rPr>
                <w:rFonts w:cstheme="minorHAnsi"/>
                <w:sz w:val="20"/>
                <w:szCs w:val="20"/>
                <w:lang w:eastAsia="en-GB"/>
              </w:rPr>
              <w:t>, stay away from windows. As soon as it is deemed safe, leave the building and get as far away as possible.</w:t>
            </w:r>
          </w:p>
          <w:p w14:paraId="5895CB5C" w14:textId="33140BFC" w:rsidR="001A0E90" w:rsidRDefault="001A0E90" w:rsidP="001A0E90">
            <w:pPr>
              <w:rPr>
                <w:rFonts w:cstheme="minorHAnsi"/>
                <w:sz w:val="20"/>
                <w:szCs w:val="20"/>
                <w:lang w:eastAsia="en-GB"/>
              </w:rPr>
            </w:pPr>
          </w:p>
          <w:p w14:paraId="231C9771" w14:textId="1639B23E" w:rsidR="00936BAA" w:rsidRDefault="00936BAA" w:rsidP="001A0E90">
            <w:pPr>
              <w:rPr>
                <w:rFonts w:cstheme="minorHAnsi"/>
                <w:sz w:val="20"/>
                <w:szCs w:val="20"/>
                <w:lang w:eastAsia="en-GB"/>
              </w:rPr>
            </w:pPr>
            <w:r>
              <w:rPr>
                <w:rFonts w:cstheme="minorHAnsi"/>
                <w:sz w:val="20"/>
                <w:szCs w:val="20"/>
                <w:lang w:eastAsia="en-GB"/>
              </w:rPr>
              <w:t xml:space="preserve">Fieldwork Leader to complete a register to account for all students and report back to the university as soon as possible. </w:t>
            </w:r>
          </w:p>
          <w:p w14:paraId="3D5FFA0F" w14:textId="77777777" w:rsidR="001A0E90" w:rsidRDefault="001A0E90" w:rsidP="001A0E90">
            <w:pPr>
              <w:rPr>
                <w:rFonts w:cstheme="minorHAnsi"/>
                <w:b/>
                <w:sz w:val="20"/>
                <w:szCs w:val="20"/>
              </w:rPr>
            </w:pPr>
          </w:p>
          <w:p w14:paraId="2608E67F" w14:textId="07F4BE92" w:rsidR="001A0E90" w:rsidRPr="00936BAA" w:rsidRDefault="001A0E90" w:rsidP="001A0E90">
            <w:pPr>
              <w:rPr>
                <w:rFonts w:cstheme="minorHAnsi"/>
                <w:b/>
                <w:color w:val="2F5496" w:themeColor="accent1" w:themeShade="BF"/>
                <w:u w:val="single"/>
              </w:rPr>
            </w:pPr>
            <w:r w:rsidRPr="00936BAA">
              <w:rPr>
                <w:rFonts w:cstheme="minorHAnsi"/>
                <w:b/>
                <w:color w:val="2F5496" w:themeColor="accent1" w:themeShade="BF"/>
                <w:u w:val="single"/>
              </w:rPr>
              <w:t>Lone Travellers</w:t>
            </w:r>
          </w:p>
          <w:p w14:paraId="3E7F4FD5" w14:textId="77777777" w:rsidR="001A0E90" w:rsidRDefault="001A0E90" w:rsidP="001A0E90">
            <w:pPr>
              <w:rPr>
                <w:rFonts w:cstheme="minorHAnsi"/>
                <w:sz w:val="20"/>
                <w:szCs w:val="20"/>
              </w:rPr>
            </w:pPr>
            <w:r>
              <w:rPr>
                <w:rFonts w:cstheme="minorHAnsi"/>
                <w:sz w:val="20"/>
                <w:szCs w:val="20"/>
              </w:rPr>
              <w:t xml:space="preserve">If you are a lone traveller, please ensure you complete the Lone Traveller e-module on the Chubb Travel safe app. </w:t>
            </w:r>
          </w:p>
          <w:p w14:paraId="352672F9" w14:textId="77777777" w:rsidR="001A0E90" w:rsidRDefault="001A0E90" w:rsidP="001A0E90">
            <w:pPr>
              <w:rPr>
                <w:rFonts w:cstheme="minorHAnsi"/>
                <w:sz w:val="20"/>
                <w:szCs w:val="20"/>
              </w:rPr>
            </w:pPr>
          </w:p>
          <w:p w14:paraId="1F159712" w14:textId="3BDCDD46" w:rsidR="001A0E90" w:rsidRDefault="001A0E90" w:rsidP="001A0E90">
            <w:pPr>
              <w:rPr>
                <w:rFonts w:cstheme="minorHAnsi"/>
                <w:sz w:val="20"/>
                <w:szCs w:val="20"/>
              </w:rPr>
            </w:pPr>
            <w:r>
              <w:rPr>
                <w:rFonts w:cstheme="minorHAnsi"/>
                <w:sz w:val="20"/>
                <w:szCs w:val="20"/>
              </w:rPr>
              <w:t>If you are lone travelling you may face elevated level of risk and m</w:t>
            </w:r>
            <w:r w:rsidR="00936BAA">
              <w:rPr>
                <w:rFonts w:cstheme="minorHAnsi"/>
                <w:sz w:val="20"/>
                <w:szCs w:val="20"/>
              </w:rPr>
              <w:t>ust</w:t>
            </w:r>
            <w:r>
              <w:rPr>
                <w:rFonts w:cstheme="minorHAnsi"/>
                <w:sz w:val="20"/>
                <w:szCs w:val="20"/>
              </w:rPr>
              <w:t xml:space="preserve"> plan how you will deal with matter</w:t>
            </w:r>
            <w:r w:rsidR="00936BAA">
              <w:rPr>
                <w:rFonts w:cstheme="minorHAnsi"/>
                <w:sz w:val="20"/>
                <w:szCs w:val="20"/>
              </w:rPr>
              <w:t>s</w:t>
            </w:r>
            <w:r>
              <w:rPr>
                <w:rFonts w:cstheme="minorHAnsi"/>
                <w:sz w:val="20"/>
                <w:szCs w:val="20"/>
              </w:rPr>
              <w:t xml:space="preserve"> if you become unwell on your trip and</w:t>
            </w:r>
            <w:r w:rsidR="00936BAA">
              <w:rPr>
                <w:rFonts w:cstheme="minorHAnsi"/>
                <w:sz w:val="20"/>
                <w:szCs w:val="20"/>
              </w:rPr>
              <w:t xml:space="preserve"> consider</w:t>
            </w:r>
            <w:r>
              <w:rPr>
                <w:rFonts w:cstheme="minorHAnsi"/>
                <w:sz w:val="20"/>
                <w:szCs w:val="20"/>
              </w:rPr>
              <w:t xml:space="preserve"> how you can raise the alarm. </w:t>
            </w:r>
          </w:p>
          <w:p w14:paraId="1A515480" w14:textId="77777777" w:rsidR="001A0E90" w:rsidRDefault="001A0E90" w:rsidP="001A0E90">
            <w:pPr>
              <w:rPr>
                <w:rFonts w:cstheme="minorHAnsi"/>
                <w:sz w:val="20"/>
                <w:szCs w:val="20"/>
              </w:rPr>
            </w:pPr>
          </w:p>
          <w:p w14:paraId="3D236680" w14:textId="77777777" w:rsidR="001A0E90" w:rsidRDefault="001A0E90" w:rsidP="001A0E90">
            <w:pPr>
              <w:rPr>
                <w:rFonts w:cstheme="minorHAnsi"/>
                <w:sz w:val="20"/>
                <w:szCs w:val="20"/>
              </w:rPr>
            </w:pPr>
            <w:r>
              <w:rPr>
                <w:rFonts w:cstheme="minorHAnsi"/>
                <w:sz w:val="20"/>
                <w:szCs w:val="20"/>
              </w:rPr>
              <w:t xml:space="preserve">A lone traveller may also be a target for crime and so you should consider your movement in public while you’re alone, particularly in the evenings and so sensible care must be taken. </w:t>
            </w:r>
          </w:p>
          <w:p w14:paraId="12201897" w14:textId="77777777" w:rsidR="001A0E90" w:rsidRPr="00936BAA" w:rsidRDefault="001A0E90" w:rsidP="001A0E90">
            <w:pPr>
              <w:rPr>
                <w:rFonts w:cstheme="minorHAnsi"/>
                <w:color w:val="2F5496" w:themeColor="accent1" w:themeShade="BF"/>
                <w:sz w:val="20"/>
                <w:szCs w:val="20"/>
              </w:rPr>
            </w:pPr>
          </w:p>
          <w:p w14:paraId="3184FC1F" w14:textId="41A79A7B" w:rsidR="00FF3D83" w:rsidRPr="006B0D84" w:rsidRDefault="00936BAA" w:rsidP="001A0E90">
            <w:pPr>
              <w:rPr>
                <w:rFonts w:cstheme="minorHAnsi"/>
                <w:color w:val="222222"/>
                <w:sz w:val="20"/>
                <w:szCs w:val="20"/>
                <w:shd w:val="clear" w:color="auto" w:fill="FFFFFF"/>
              </w:rPr>
            </w:pPr>
            <w:r w:rsidRPr="00936BAA">
              <w:rPr>
                <w:rFonts w:cstheme="minorHAnsi"/>
                <w:color w:val="2F5496" w:themeColor="accent1" w:themeShade="BF"/>
                <w:sz w:val="20"/>
                <w:szCs w:val="20"/>
                <w:shd w:val="clear" w:color="auto" w:fill="FFFFFF"/>
              </w:rPr>
              <w:t>F</w:t>
            </w:r>
            <w:r w:rsidR="001A0E90" w:rsidRPr="00936BAA">
              <w:rPr>
                <w:rFonts w:cstheme="minorHAnsi"/>
                <w:color w:val="2F5496" w:themeColor="accent1" w:themeShade="BF"/>
                <w:sz w:val="20"/>
                <w:szCs w:val="20"/>
                <w:shd w:val="clear" w:color="auto" w:fill="FFFFFF"/>
              </w:rPr>
              <w:t xml:space="preserve">emale travellers </w:t>
            </w:r>
            <w:r w:rsidRPr="00936BAA">
              <w:rPr>
                <w:rFonts w:cstheme="minorHAnsi"/>
                <w:color w:val="2F5496" w:themeColor="accent1" w:themeShade="BF"/>
                <w:sz w:val="20"/>
                <w:szCs w:val="20"/>
                <w:shd w:val="clear" w:color="auto" w:fill="FFFFFF"/>
              </w:rPr>
              <w:t xml:space="preserve">can </w:t>
            </w:r>
            <w:r w:rsidR="001A0E90" w:rsidRPr="00936BAA">
              <w:rPr>
                <w:rFonts w:cstheme="minorHAnsi"/>
                <w:color w:val="2F5496" w:themeColor="accent1" w:themeShade="BF"/>
                <w:sz w:val="20"/>
                <w:szCs w:val="20"/>
                <w:shd w:val="clear" w:color="auto" w:fill="FFFFFF"/>
              </w:rPr>
              <w:t xml:space="preserve">face </w:t>
            </w:r>
            <w:r w:rsidR="001A0E90" w:rsidRPr="00E3226C">
              <w:rPr>
                <w:rFonts w:cstheme="minorHAnsi"/>
                <w:color w:val="222222"/>
                <w:sz w:val="20"/>
                <w:szCs w:val="20"/>
                <w:shd w:val="clear" w:color="auto" w:fill="FFFFFF"/>
              </w:rPr>
              <w:t>an elevated</w:t>
            </w:r>
            <w:r>
              <w:rPr>
                <w:rFonts w:cstheme="minorHAnsi"/>
                <w:color w:val="222222"/>
                <w:sz w:val="20"/>
                <w:szCs w:val="20"/>
                <w:shd w:val="clear" w:color="auto" w:fill="FFFFFF"/>
              </w:rPr>
              <w:t xml:space="preserve"> risk</w:t>
            </w:r>
            <w:r w:rsidR="001A0E90" w:rsidRPr="00E3226C">
              <w:rPr>
                <w:rFonts w:cstheme="minorHAnsi"/>
                <w:color w:val="222222"/>
                <w:sz w:val="20"/>
                <w:szCs w:val="20"/>
                <w:shd w:val="clear" w:color="auto" w:fill="FFFFFF"/>
              </w:rPr>
              <w:t xml:space="preserve"> of being sexually harassed</w:t>
            </w:r>
            <w:r>
              <w:rPr>
                <w:rFonts w:cstheme="minorHAnsi"/>
                <w:color w:val="222222"/>
                <w:sz w:val="20"/>
                <w:szCs w:val="20"/>
                <w:shd w:val="clear" w:color="auto" w:fill="FFFFFF"/>
              </w:rPr>
              <w:t xml:space="preserve"> in places such as the tube underground system</w:t>
            </w:r>
            <w:r w:rsidR="001A0E90" w:rsidRPr="00E3226C">
              <w:rPr>
                <w:rFonts w:cstheme="minorHAnsi"/>
                <w:color w:val="222222"/>
                <w:sz w:val="20"/>
                <w:szCs w:val="20"/>
                <w:shd w:val="clear" w:color="auto" w:fill="FFFFFF"/>
              </w:rPr>
              <w:t xml:space="preserve"> and in extreme cases, subject to assault.</w:t>
            </w:r>
            <w:r>
              <w:rPr>
                <w:rFonts w:cstheme="minorHAnsi"/>
                <w:color w:val="222222"/>
                <w:sz w:val="20"/>
                <w:szCs w:val="20"/>
                <w:shd w:val="clear" w:color="auto" w:fill="FFFFFF"/>
              </w:rPr>
              <w:t xml:space="preserve"> Please be aware of your surroundings and report any incidents to police and the University.  </w:t>
            </w:r>
          </w:p>
        </w:tc>
        <w:tc>
          <w:tcPr>
            <w:tcW w:w="1650" w:type="dxa"/>
          </w:tcPr>
          <w:p w14:paraId="1D37508F" w14:textId="4369B460" w:rsidR="001A0E90" w:rsidRDefault="001A0E90" w:rsidP="001A0E90">
            <w:pPr>
              <w:rPr>
                <w:rFonts w:ascii="Arial" w:hAnsi="Arial" w:cs="Arial"/>
                <w:b/>
                <w:color w:val="C00000"/>
                <w:sz w:val="24"/>
                <w:szCs w:val="24"/>
              </w:rPr>
            </w:pPr>
            <w:r>
              <w:rPr>
                <w:rFonts w:ascii="Arial" w:hAnsi="Arial" w:cs="Arial"/>
                <w:b/>
                <w:color w:val="C00000"/>
                <w:sz w:val="24"/>
                <w:szCs w:val="24"/>
              </w:rPr>
              <w:lastRenderedPageBreak/>
              <w:t xml:space="preserve"> </w:t>
            </w:r>
          </w:p>
        </w:tc>
      </w:tr>
      <w:tr w:rsidR="001A0E90" w14:paraId="3B7E70ED" w14:textId="77777777" w:rsidTr="009662A6">
        <w:tc>
          <w:tcPr>
            <w:tcW w:w="3005" w:type="dxa"/>
            <w:shd w:val="clear" w:color="auto" w:fill="2F5496" w:themeFill="accent1" w:themeFillShade="BF"/>
          </w:tcPr>
          <w:p w14:paraId="00063BD5" w14:textId="77777777" w:rsidR="001A0E90" w:rsidRPr="00567B62" w:rsidRDefault="001A0E90" w:rsidP="001A0E90">
            <w:pPr>
              <w:rPr>
                <w:rFonts w:cstheme="minorHAnsi"/>
                <w:color w:val="C00000"/>
                <w:sz w:val="20"/>
                <w:szCs w:val="20"/>
              </w:rPr>
            </w:pPr>
            <w:r w:rsidRPr="00567B62">
              <w:rPr>
                <w:rFonts w:cstheme="minorHAnsi"/>
                <w:color w:val="FFFFFF" w:themeColor="background1"/>
                <w:sz w:val="20"/>
                <w:szCs w:val="20"/>
              </w:rPr>
              <w:lastRenderedPageBreak/>
              <w:t>Any further actions required</w:t>
            </w:r>
          </w:p>
        </w:tc>
        <w:tc>
          <w:tcPr>
            <w:tcW w:w="6011" w:type="dxa"/>
            <w:gridSpan w:val="2"/>
          </w:tcPr>
          <w:p w14:paraId="0A3201DF" w14:textId="77777777" w:rsidR="001A0E90" w:rsidRDefault="001A0E90" w:rsidP="001A0E90">
            <w:pPr>
              <w:rPr>
                <w:rFonts w:ascii="Arial" w:hAnsi="Arial" w:cs="Arial"/>
                <w:b/>
                <w:color w:val="C00000"/>
                <w:sz w:val="24"/>
                <w:szCs w:val="24"/>
              </w:rPr>
            </w:pPr>
            <w:r w:rsidRPr="000F7E03">
              <w:rPr>
                <w:rFonts w:cstheme="minorHAnsi"/>
                <w:sz w:val="20"/>
                <w:szCs w:val="20"/>
              </w:rPr>
              <w:t xml:space="preserve">No further actions required, however </w:t>
            </w:r>
            <w:r>
              <w:rPr>
                <w:rFonts w:cstheme="minorHAnsi"/>
                <w:sz w:val="20"/>
                <w:szCs w:val="20"/>
              </w:rPr>
              <w:t xml:space="preserve">control measures and risk </w:t>
            </w:r>
            <w:r w:rsidRPr="000F7E03">
              <w:rPr>
                <w:rFonts w:cstheme="minorHAnsi"/>
                <w:sz w:val="20"/>
                <w:szCs w:val="20"/>
              </w:rPr>
              <w:t>will remain under review</w:t>
            </w:r>
            <w:r>
              <w:rPr>
                <w:rFonts w:cstheme="minorHAnsi"/>
                <w:sz w:val="20"/>
                <w:szCs w:val="20"/>
              </w:rPr>
              <w:t>.</w:t>
            </w:r>
          </w:p>
        </w:tc>
      </w:tr>
    </w:tbl>
    <w:bookmarkEnd w:id="1"/>
    <w:p w14:paraId="7CBEFBF8" w14:textId="77777777" w:rsidR="00691855" w:rsidRPr="009662A6" w:rsidRDefault="00691855" w:rsidP="00691855">
      <w:pPr>
        <w:pStyle w:val="ListParagraph"/>
        <w:numPr>
          <w:ilvl w:val="0"/>
          <w:numId w:val="1"/>
        </w:numPr>
        <w:rPr>
          <w:b/>
          <w:color w:val="2F5496" w:themeColor="accent1" w:themeShade="BF"/>
          <w:sz w:val="24"/>
          <w:szCs w:val="24"/>
        </w:rPr>
      </w:pPr>
      <w:r w:rsidRPr="009662A6">
        <w:rPr>
          <w:b/>
          <w:color w:val="2F5496" w:themeColor="accent1" w:themeShade="BF"/>
          <w:sz w:val="24"/>
          <w:szCs w:val="24"/>
        </w:rPr>
        <w:t xml:space="preserve">ACCOMMODATION </w:t>
      </w:r>
    </w:p>
    <w:p w14:paraId="45D558D9" w14:textId="77777777" w:rsidR="00691855" w:rsidRPr="005A1E9F" w:rsidRDefault="00691855" w:rsidP="00691855">
      <w:pPr>
        <w:rPr>
          <w:rFonts w:ascii="Arial" w:hAnsi="Arial" w:cs="Arial"/>
          <w:b/>
          <w:color w:val="C00000"/>
          <w:sz w:val="20"/>
          <w:szCs w:val="20"/>
        </w:rPr>
      </w:pPr>
      <w:r w:rsidRPr="005A1E9F">
        <w:rPr>
          <w:sz w:val="20"/>
          <w:szCs w:val="20"/>
        </w:rPr>
        <w:t>Examples include; fire, theft, personal safety.</w:t>
      </w:r>
    </w:p>
    <w:tbl>
      <w:tblPr>
        <w:tblStyle w:val="TableGrid"/>
        <w:tblW w:w="0" w:type="auto"/>
        <w:tblLook w:val="04A0" w:firstRow="1" w:lastRow="0" w:firstColumn="1" w:lastColumn="0" w:noHBand="0" w:noVBand="1"/>
      </w:tblPr>
      <w:tblGrid>
        <w:gridCol w:w="3005"/>
        <w:gridCol w:w="4361"/>
        <w:gridCol w:w="1650"/>
      </w:tblGrid>
      <w:tr w:rsidR="00691855" w14:paraId="0356B64C" w14:textId="77777777" w:rsidTr="009662A6">
        <w:tc>
          <w:tcPr>
            <w:tcW w:w="3005" w:type="dxa"/>
            <w:shd w:val="clear" w:color="auto" w:fill="2F5496" w:themeFill="accent1" w:themeFillShade="BF"/>
          </w:tcPr>
          <w:p w14:paraId="24BE4B22" w14:textId="77777777" w:rsidR="00691855" w:rsidRPr="009662A6" w:rsidRDefault="00691855" w:rsidP="002879EA">
            <w:pPr>
              <w:rPr>
                <w:rFonts w:ascii="Arial" w:hAnsi="Arial" w:cs="Arial"/>
                <w:b/>
                <w:color w:val="FFFFFF" w:themeColor="background1"/>
                <w:sz w:val="24"/>
                <w:szCs w:val="24"/>
              </w:rPr>
            </w:pPr>
            <w:r w:rsidRPr="009662A6">
              <w:rPr>
                <w:color w:val="FFFFFF" w:themeColor="background1"/>
              </w:rPr>
              <w:t>Arrangements to consider</w:t>
            </w:r>
          </w:p>
        </w:tc>
        <w:tc>
          <w:tcPr>
            <w:tcW w:w="4361" w:type="dxa"/>
            <w:shd w:val="clear" w:color="auto" w:fill="2F5496" w:themeFill="accent1" w:themeFillShade="BF"/>
          </w:tcPr>
          <w:p w14:paraId="33552A13" w14:textId="77777777" w:rsidR="00691855" w:rsidRPr="009662A6" w:rsidRDefault="00691855" w:rsidP="002879EA">
            <w:pPr>
              <w:rPr>
                <w:rFonts w:ascii="Arial" w:hAnsi="Arial" w:cs="Arial"/>
                <w:b/>
                <w:color w:val="FFFFFF" w:themeColor="background1"/>
                <w:sz w:val="24"/>
                <w:szCs w:val="24"/>
              </w:rPr>
            </w:pPr>
            <w:r w:rsidRPr="009662A6">
              <w:rPr>
                <w:color w:val="FFFFFF" w:themeColor="background1"/>
              </w:rPr>
              <w:t>Detail what will you do to reduce/ manage the above risks</w:t>
            </w:r>
          </w:p>
        </w:tc>
        <w:tc>
          <w:tcPr>
            <w:tcW w:w="1650" w:type="dxa"/>
            <w:shd w:val="clear" w:color="auto" w:fill="2F5496" w:themeFill="accent1" w:themeFillShade="BF"/>
          </w:tcPr>
          <w:p w14:paraId="653BE2C2" w14:textId="77777777" w:rsidR="00691855" w:rsidRPr="009662A6" w:rsidRDefault="00691855" w:rsidP="00725681">
            <w:pPr>
              <w:jc w:val="center"/>
              <w:rPr>
                <w:color w:val="FFFFFF" w:themeColor="background1"/>
              </w:rPr>
            </w:pPr>
            <w:r w:rsidRPr="009662A6">
              <w:rPr>
                <w:color w:val="FFFFFF" w:themeColor="background1"/>
              </w:rPr>
              <w:t>Residual Risk</w:t>
            </w:r>
          </w:p>
          <w:p w14:paraId="45770DBC" w14:textId="14A74533" w:rsidR="00691855" w:rsidRPr="009662A6" w:rsidRDefault="00725681" w:rsidP="00725681">
            <w:pPr>
              <w:jc w:val="center"/>
              <w:rPr>
                <w:rFonts w:ascii="Arial" w:hAnsi="Arial" w:cs="Arial"/>
                <w:b/>
                <w:color w:val="FFFFFF" w:themeColor="background1"/>
                <w:sz w:val="24"/>
                <w:szCs w:val="24"/>
              </w:rPr>
            </w:pPr>
            <w:r>
              <w:rPr>
                <w:rFonts w:ascii="Arial" w:hAnsi="Arial" w:cs="Arial"/>
                <w:b/>
                <w:color w:val="FFFFFF" w:themeColor="background1"/>
                <w:sz w:val="24"/>
                <w:szCs w:val="24"/>
              </w:rPr>
              <w:t>L/M/H</w:t>
            </w:r>
          </w:p>
        </w:tc>
      </w:tr>
      <w:tr w:rsidR="00691855" w14:paraId="73F23012" w14:textId="77777777" w:rsidTr="009662A6">
        <w:tc>
          <w:tcPr>
            <w:tcW w:w="3005" w:type="dxa"/>
            <w:shd w:val="clear" w:color="auto" w:fill="2F5496" w:themeFill="accent1" w:themeFillShade="BF"/>
          </w:tcPr>
          <w:p w14:paraId="309C42A6" w14:textId="77777777" w:rsidR="00691855" w:rsidRPr="009662A6" w:rsidRDefault="00691855" w:rsidP="002879EA">
            <w:pPr>
              <w:tabs>
                <w:tab w:val="left" w:pos="2028"/>
              </w:tabs>
              <w:rPr>
                <w:color w:val="FFFFFF" w:themeColor="background1"/>
                <w:sz w:val="20"/>
                <w:szCs w:val="20"/>
              </w:rPr>
            </w:pPr>
            <w:r w:rsidRPr="009662A6">
              <w:rPr>
                <w:color w:val="FFFFFF" w:themeColor="background1"/>
                <w:sz w:val="20"/>
                <w:szCs w:val="20"/>
              </w:rPr>
              <w:t xml:space="preserve">Has the accommodation been researched and booked in </w:t>
            </w:r>
            <w:r w:rsidR="006D55F2" w:rsidRPr="009662A6">
              <w:rPr>
                <w:color w:val="FFFFFF" w:themeColor="background1"/>
                <w:sz w:val="20"/>
                <w:szCs w:val="20"/>
              </w:rPr>
              <w:t>advance?</w:t>
            </w:r>
          </w:p>
          <w:p w14:paraId="75B5A741" w14:textId="77777777" w:rsidR="00691855" w:rsidRPr="009662A6" w:rsidRDefault="00691855" w:rsidP="002879EA">
            <w:pPr>
              <w:tabs>
                <w:tab w:val="left" w:pos="2028"/>
              </w:tabs>
              <w:rPr>
                <w:color w:val="FFFFFF" w:themeColor="background1"/>
                <w:sz w:val="20"/>
                <w:szCs w:val="20"/>
              </w:rPr>
            </w:pPr>
          </w:p>
          <w:p w14:paraId="54DE575B" w14:textId="4BADE44E" w:rsidR="00691855" w:rsidRPr="009662A6" w:rsidRDefault="00725D8E" w:rsidP="002879EA">
            <w:pPr>
              <w:tabs>
                <w:tab w:val="left" w:pos="2028"/>
              </w:tabs>
              <w:rPr>
                <w:color w:val="FFFFFF" w:themeColor="background1"/>
                <w:sz w:val="20"/>
                <w:szCs w:val="20"/>
              </w:rPr>
            </w:pPr>
            <w:r>
              <w:rPr>
                <w:color w:val="FFFFFF" w:themeColor="background1"/>
                <w:sz w:val="20"/>
                <w:szCs w:val="20"/>
              </w:rPr>
              <w:lastRenderedPageBreak/>
              <w:t xml:space="preserve">Have you </w:t>
            </w:r>
            <w:r w:rsidR="00691855" w:rsidRPr="009662A6">
              <w:rPr>
                <w:color w:val="FFFFFF" w:themeColor="background1"/>
                <w:sz w:val="20"/>
                <w:szCs w:val="20"/>
              </w:rPr>
              <w:t>stayed at this or similar</w:t>
            </w:r>
            <w:r w:rsidR="003D009A">
              <w:rPr>
                <w:color w:val="FFFFFF" w:themeColor="background1"/>
                <w:sz w:val="20"/>
                <w:szCs w:val="20"/>
              </w:rPr>
              <w:t xml:space="preserve"> </w:t>
            </w:r>
            <w:r w:rsidR="00691855" w:rsidRPr="009662A6">
              <w:rPr>
                <w:color w:val="FFFFFF" w:themeColor="background1"/>
                <w:sz w:val="20"/>
                <w:szCs w:val="20"/>
              </w:rPr>
              <w:t>hostel</w:t>
            </w:r>
            <w:r w:rsidR="003D009A">
              <w:rPr>
                <w:color w:val="FFFFFF" w:themeColor="background1"/>
                <w:sz w:val="20"/>
                <w:szCs w:val="20"/>
              </w:rPr>
              <w:t xml:space="preserve">, </w:t>
            </w:r>
            <w:r w:rsidR="00691855" w:rsidRPr="009662A6">
              <w:rPr>
                <w:color w:val="FFFFFF" w:themeColor="background1"/>
                <w:sz w:val="20"/>
                <w:szCs w:val="20"/>
              </w:rPr>
              <w:t>hotel previously</w:t>
            </w:r>
            <w:r>
              <w:rPr>
                <w:color w:val="FFFFFF" w:themeColor="background1"/>
                <w:sz w:val="20"/>
                <w:szCs w:val="20"/>
              </w:rPr>
              <w:t>?</w:t>
            </w:r>
          </w:p>
          <w:p w14:paraId="70CA29BA" w14:textId="77777777" w:rsidR="00691855" w:rsidRPr="009662A6" w:rsidRDefault="00691855" w:rsidP="002879EA">
            <w:pPr>
              <w:tabs>
                <w:tab w:val="left" w:pos="2028"/>
              </w:tabs>
              <w:rPr>
                <w:color w:val="FFFFFF" w:themeColor="background1"/>
                <w:sz w:val="20"/>
                <w:szCs w:val="20"/>
              </w:rPr>
            </w:pPr>
          </w:p>
          <w:p w14:paraId="16AFC573" w14:textId="70693558" w:rsidR="00691855" w:rsidRPr="009662A6" w:rsidRDefault="00691855" w:rsidP="002879EA">
            <w:pPr>
              <w:tabs>
                <w:tab w:val="left" w:pos="2028"/>
              </w:tabs>
              <w:rPr>
                <w:color w:val="FFFFFF" w:themeColor="background1"/>
                <w:sz w:val="20"/>
                <w:szCs w:val="20"/>
              </w:rPr>
            </w:pPr>
            <w:r w:rsidRPr="009662A6">
              <w:rPr>
                <w:color w:val="FFFFFF" w:themeColor="background1"/>
                <w:sz w:val="20"/>
                <w:szCs w:val="20"/>
              </w:rPr>
              <w:t>Whether you are staying with a host organisation</w:t>
            </w:r>
            <w:r w:rsidR="00725D8E">
              <w:rPr>
                <w:color w:val="FFFFFF" w:themeColor="background1"/>
                <w:sz w:val="20"/>
                <w:szCs w:val="20"/>
              </w:rPr>
              <w:t xml:space="preserve">. </w:t>
            </w:r>
          </w:p>
          <w:p w14:paraId="7036906F" w14:textId="77777777" w:rsidR="00691855" w:rsidRPr="009662A6" w:rsidRDefault="00691855" w:rsidP="002879EA">
            <w:pPr>
              <w:tabs>
                <w:tab w:val="left" w:pos="2028"/>
              </w:tabs>
              <w:rPr>
                <w:color w:val="FFFFFF" w:themeColor="background1"/>
                <w:sz w:val="20"/>
                <w:szCs w:val="20"/>
              </w:rPr>
            </w:pPr>
          </w:p>
          <w:p w14:paraId="784FF359" w14:textId="4CD5158E" w:rsidR="00691855" w:rsidRPr="009662A6" w:rsidRDefault="00691855" w:rsidP="002879EA">
            <w:pPr>
              <w:tabs>
                <w:tab w:val="left" w:pos="2028"/>
              </w:tabs>
              <w:rPr>
                <w:color w:val="FFFFFF" w:themeColor="background1"/>
                <w:sz w:val="20"/>
                <w:szCs w:val="20"/>
              </w:rPr>
            </w:pPr>
            <w:r w:rsidRPr="009662A6">
              <w:rPr>
                <w:color w:val="FFFFFF" w:themeColor="background1"/>
                <w:sz w:val="20"/>
                <w:szCs w:val="20"/>
              </w:rPr>
              <w:t>How you will check if evacuation procedures are</w:t>
            </w:r>
            <w:r w:rsidR="003D009A">
              <w:rPr>
                <w:color w:val="FFFFFF" w:themeColor="background1"/>
                <w:sz w:val="20"/>
                <w:szCs w:val="20"/>
              </w:rPr>
              <w:t xml:space="preserve"> suitable</w:t>
            </w:r>
            <w:r w:rsidRPr="009662A6">
              <w:rPr>
                <w:color w:val="FFFFFF" w:themeColor="background1"/>
                <w:sz w:val="20"/>
                <w:szCs w:val="20"/>
              </w:rPr>
              <w:t>.</w:t>
            </w:r>
          </w:p>
          <w:p w14:paraId="58094C51" w14:textId="2D500983" w:rsidR="003D009A" w:rsidRPr="009662A6" w:rsidRDefault="003D009A" w:rsidP="002879EA">
            <w:pPr>
              <w:tabs>
                <w:tab w:val="left" w:pos="2028"/>
              </w:tabs>
              <w:rPr>
                <w:color w:val="FFFFFF" w:themeColor="background1"/>
                <w:sz w:val="20"/>
                <w:szCs w:val="20"/>
              </w:rPr>
            </w:pPr>
          </w:p>
          <w:p w14:paraId="256730BE" w14:textId="1E3B764E" w:rsidR="00691855" w:rsidRPr="009662A6" w:rsidRDefault="00691855" w:rsidP="002879EA">
            <w:pPr>
              <w:tabs>
                <w:tab w:val="left" w:pos="2028"/>
              </w:tabs>
              <w:rPr>
                <w:color w:val="FFFFFF" w:themeColor="background1"/>
                <w:sz w:val="20"/>
                <w:szCs w:val="20"/>
              </w:rPr>
            </w:pPr>
            <w:r w:rsidRPr="009662A6">
              <w:rPr>
                <w:color w:val="FFFFFF" w:themeColor="background1"/>
                <w:sz w:val="20"/>
                <w:szCs w:val="20"/>
              </w:rPr>
              <w:t>How do you know if basic security measures are in place</w:t>
            </w:r>
            <w:r w:rsidR="00BB6250" w:rsidRPr="009662A6">
              <w:rPr>
                <w:color w:val="FFFFFF" w:themeColor="background1"/>
                <w:sz w:val="20"/>
                <w:szCs w:val="20"/>
              </w:rPr>
              <w:t>?</w:t>
            </w:r>
          </w:p>
          <w:p w14:paraId="02C5C258" w14:textId="77777777" w:rsidR="00691855" w:rsidRPr="009662A6" w:rsidRDefault="00691855" w:rsidP="002879EA">
            <w:pPr>
              <w:tabs>
                <w:tab w:val="left" w:pos="2028"/>
              </w:tabs>
              <w:rPr>
                <w:color w:val="FFFFFF" w:themeColor="background1"/>
                <w:sz w:val="20"/>
                <w:szCs w:val="20"/>
              </w:rPr>
            </w:pPr>
          </w:p>
          <w:p w14:paraId="4557976D" w14:textId="69C658EB" w:rsidR="00691855" w:rsidRPr="009662A6" w:rsidRDefault="00691855" w:rsidP="002879EA">
            <w:pPr>
              <w:tabs>
                <w:tab w:val="left" w:pos="2028"/>
              </w:tabs>
              <w:rPr>
                <w:color w:val="FFFFFF" w:themeColor="background1"/>
                <w:sz w:val="20"/>
                <w:szCs w:val="20"/>
              </w:rPr>
            </w:pPr>
            <w:r w:rsidRPr="009662A6">
              <w:rPr>
                <w:color w:val="FFFFFF" w:themeColor="background1"/>
                <w:sz w:val="20"/>
                <w:szCs w:val="20"/>
              </w:rPr>
              <w:t>How would</w:t>
            </w:r>
            <w:r w:rsidR="00725D8E">
              <w:rPr>
                <w:color w:val="FFFFFF" w:themeColor="background1"/>
                <w:sz w:val="20"/>
                <w:szCs w:val="20"/>
              </w:rPr>
              <w:t xml:space="preserve"> you</w:t>
            </w:r>
            <w:r w:rsidRPr="009662A6">
              <w:rPr>
                <w:color w:val="FFFFFF" w:themeColor="background1"/>
                <w:sz w:val="20"/>
                <w:szCs w:val="20"/>
              </w:rPr>
              <w:t xml:space="preserve"> raise the alarm in the event of a fire</w:t>
            </w:r>
            <w:r w:rsidR="00725D8E">
              <w:rPr>
                <w:color w:val="FFFFFF" w:themeColor="background1"/>
                <w:sz w:val="20"/>
                <w:szCs w:val="20"/>
              </w:rPr>
              <w:t xml:space="preserve"> or </w:t>
            </w:r>
            <w:r w:rsidRPr="009662A6">
              <w:rPr>
                <w:color w:val="FFFFFF" w:themeColor="background1"/>
                <w:sz w:val="20"/>
                <w:szCs w:val="20"/>
              </w:rPr>
              <w:t>emergency</w:t>
            </w:r>
            <w:r w:rsidR="00725D8E">
              <w:rPr>
                <w:color w:val="FFFFFF" w:themeColor="background1"/>
                <w:sz w:val="20"/>
                <w:szCs w:val="20"/>
              </w:rPr>
              <w:t>?</w:t>
            </w:r>
          </w:p>
          <w:p w14:paraId="4C5904F7" w14:textId="77777777" w:rsidR="00691855" w:rsidRPr="009662A6" w:rsidRDefault="00691855" w:rsidP="002879EA">
            <w:pPr>
              <w:tabs>
                <w:tab w:val="left" w:pos="2028"/>
              </w:tabs>
              <w:rPr>
                <w:color w:val="FFFFFF" w:themeColor="background1"/>
                <w:sz w:val="20"/>
                <w:szCs w:val="20"/>
              </w:rPr>
            </w:pPr>
          </w:p>
          <w:p w14:paraId="0AEA4522" w14:textId="2506781A" w:rsidR="00691855" w:rsidRPr="009662A6" w:rsidRDefault="00BB6250" w:rsidP="002879EA">
            <w:pPr>
              <w:tabs>
                <w:tab w:val="left" w:pos="2028"/>
              </w:tabs>
              <w:rPr>
                <w:color w:val="FFFFFF" w:themeColor="background1"/>
                <w:sz w:val="20"/>
                <w:szCs w:val="20"/>
              </w:rPr>
            </w:pPr>
            <w:r w:rsidRPr="009662A6">
              <w:rPr>
                <w:color w:val="FFFFFF" w:themeColor="background1"/>
                <w:sz w:val="20"/>
                <w:szCs w:val="20"/>
              </w:rPr>
              <w:t xml:space="preserve">Are </w:t>
            </w:r>
            <w:r w:rsidR="007E419F" w:rsidRPr="009662A6">
              <w:rPr>
                <w:color w:val="FFFFFF" w:themeColor="background1"/>
                <w:sz w:val="20"/>
                <w:szCs w:val="20"/>
              </w:rPr>
              <w:t>there</w:t>
            </w:r>
            <w:r w:rsidRPr="009662A6">
              <w:rPr>
                <w:color w:val="FFFFFF" w:themeColor="background1"/>
                <w:sz w:val="20"/>
                <w:szCs w:val="20"/>
              </w:rPr>
              <w:t xml:space="preserve"> any attendees with specialist needs</w:t>
            </w:r>
            <w:r w:rsidR="00725D8E">
              <w:rPr>
                <w:color w:val="FFFFFF" w:themeColor="background1"/>
                <w:sz w:val="20"/>
                <w:szCs w:val="20"/>
              </w:rPr>
              <w:t>, need for equipment</w:t>
            </w:r>
            <w:r w:rsidRPr="009662A6">
              <w:rPr>
                <w:color w:val="FFFFFF" w:themeColor="background1"/>
                <w:sz w:val="20"/>
                <w:szCs w:val="20"/>
              </w:rPr>
              <w:t xml:space="preserve"> or </w:t>
            </w:r>
            <w:r w:rsidR="007E419F" w:rsidRPr="009662A6">
              <w:rPr>
                <w:color w:val="FFFFFF" w:themeColor="background1"/>
                <w:sz w:val="20"/>
                <w:szCs w:val="20"/>
              </w:rPr>
              <w:t>who</w:t>
            </w:r>
            <w:r w:rsidRPr="009662A6">
              <w:rPr>
                <w:color w:val="FFFFFF" w:themeColor="background1"/>
                <w:sz w:val="20"/>
                <w:szCs w:val="20"/>
              </w:rPr>
              <w:t xml:space="preserve"> require support in emergencies</w:t>
            </w:r>
            <w:r w:rsidR="007E419F" w:rsidRPr="009662A6">
              <w:rPr>
                <w:color w:val="FFFFFF" w:themeColor="background1"/>
                <w:sz w:val="20"/>
                <w:szCs w:val="20"/>
              </w:rPr>
              <w:t>?</w:t>
            </w:r>
          </w:p>
          <w:p w14:paraId="1658E62F" w14:textId="77777777" w:rsidR="007E419F" w:rsidRPr="009662A6" w:rsidRDefault="007E419F" w:rsidP="002879EA">
            <w:pPr>
              <w:tabs>
                <w:tab w:val="left" w:pos="2028"/>
              </w:tabs>
              <w:rPr>
                <w:color w:val="FFFFFF" w:themeColor="background1"/>
                <w:sz w:val="20"/>
                <w:szCs w:val="20"/>
              </w:rPr>
            </w:pPr>
          </w:p>
          <w:p w14:paraId="0E2065CE" w14:textId="794E0F5A" w:rsidR="007E419F" w:rsidRPr="009662A6" w:rsidRDefault="007E419F" w:rsidP="002879EA">
            <w:pPr>
              <w:tabs>
                <w:tab w:val="left" w:pos="2028"/>
              </w:tabs>
              <w:rPr>
                <w:color w:val="FFFFFF" w:themeColor="background1"/>
                <w:sz w:val="20"/>
                <w:szCs w:val="20"/>
              </w:rPr>
            </w:pPr>
            <w:r w:rsidRPr="009662A6">
              <w:rPr>
                <w:color w:val="FFFFFF" w:themeColor="background1"/>
                <w:sz w:val="20"/>
                <w:szCs w:val="20"/>
              </w:rPr>
              <w:t>Do any attendees require a PEEP</w:t>
            </w:r>
            <w:r w:rsidR="00725D8E">
              <w:rPr>
                <w:color w:val="FFFFFF" w:themeColor="background1"/>
                <w:sz w:val="20"/>
                <w:szCs w:val="20"/>
              </w:rPr>
              <w:t>?</w:t>
            </w:r>
          </w:p>
        </w:tc>
        <w:tc>
          <w:tcPr>
            <w:tcW w:w="4361" w:type="dxa"/>
          </w:tcPr>
          <w:p w14:paraId="61F15142" w14:textId="7B2A2197" w:rsidR="00C648EE" w:rsidRDefault="00C648EE" w:rsidP="00C648EE">
            <w:pPr>
              <w:tabs>
                <w:tab w:val="num" w:pos="432"/>
              </w:tabs>
              <w:rPr>
                <w:rFonts w:cstheme="minorHAnsi"/>
                <w:sz w:val="20"/>
                <w:szCs w:val="20"/>
              </w:rPr>
            </w:pPr>
            <w:r w:rsidRPr="00EF3371">
              <w:rPr>
                <w:rFonts w:cstheme="minorHAnsi"/>
                <w:b/>
                <w:sz w:val="20"/>
                <w:szCs w:val="20"/>
              </w:rPr>
              <w:lastRenderedPageBreak/>
              <w:t>Safeguarding</w:t>
            </w:r>
            <w:r>
              <w:rPr>
                <w:rFonts w:cstheme="minorHAnsi"/>
                <w:sz w:val="20"/>
                <w:szCs w:val="20"/>
              </w:rPr>
              <w:t xml:space="preserve"> of students must be in place and fully considered when using hosts, hostels, hotels etc. </w:t>
            </w:r>
            <w:r w:rsidRPr="00EF3371">
              <w:rPr>
                <w:rFonts w:cstheme="minorHAnsi"/>
                <w:b/>
                <w:sz w:val="20"/>
                <w:szCs w:val="20"/>
              </w:rPr>
              <w:t>How will you be sure that they are safe and protected?</w:t>
            </w:r>
            <w:r>
              <w:rPr>
                <w:rFonts w:cstheme="minorHAnsi"/>
                <w:sz w:val="20"/>
                <w:szCs w:val="20"/>
              </w:rPr>
              <w:t xml:space="preserve"> </w:t>
            </w:r>
          </w:p>
          <w:p w14:paraId="1A57881B" w14:textId="2B0D3D2A" w:rsidR="00C648EE" w:rsidRDefault="00C648EE" w:rsidP="00C648EE">
            <w:pPr>
              <w:tabs>
                <w:tab w:val="num" w:pos="432"/>
              </w:tabs>
              <w:rPr>
                <w:rFonts w:cstheme="minorHAnsi"/>
                <w:sz w:val="20"/>
                <w:szCs w:val="20"/>
              </w:rPr>
            </w:pPr>
          </w:p>
          <w:p w14:paraId="35F0476E" w14:textId="089EC872" w:rsidR="00C648EE" w:rsidRPr="00D9196E" w:rsidRDefault="00C648EE" w:rsidP="00C648EE">
            <w:pPr>
              <w:tabs>
                <w:tab w:val="num" w:pos="432"/>
              </w:tabs>
              <w:rPr>
                <w:rFonts w:cstheme="minorHAnsi"/>
                <w:color w:val="2F5496" w:themeColor="accent1" w:themeShade="BF"/>
                <w:sz w:val="20"/>
                <w:szCs w:val="20"/>
              </w:rPr>
            </w:pPr>
            <w:r w:rsidRPr="00D9196E">
              <w:rPr>
                <w:rFonts w:cstheme="minorHAnsi"/>
                <w:color w:val="2F5496" w:themeColor="accent1" w:themeShade="BF"/>
                <w:sz w:val="20"/>
                <w:szCs w:val="20"/>
              </w:rPr>
              <w:t>*Please note that use of Airbnb is not covered by University insurance and does not provide a level of personal safety</w:t>
            </w:r>
            <w:r w:rsidR="00D9196E" w:rsidRPr="00D9196E">
              <w:rPr>
                <w:rFonts w:cstheme="minorHAnsi"/>
                <w:color w:val="2F5496" w:themeColor="accent1" w:themeShade="BF"/>
                <w:sz w:val="20"/>
                <w:szCs w:val="20"/>
              </w:rPr>
              <w:t xml:space="preserve"> that the University official travel provider or hotel can. </w:t>
            </w:r>
          </w:p>
          <w:p w14:paraId="01C73BAE" w14:textId="77777777" w:rsidR="00C648EE" w:rsidRDefault="00C648EE" w:rsidP="00C648EE">
            <w:pPr>
              <w:tabs>
                <w:tab w:val="num" w:pos="432"/>
              </w:tabs>
              <w:rPr>
                <w:rFonts w:cstheme="minorHAnsi"/>
                <w:sz w:val="20"/>
                <w:szCs w:val="20"/>
              </w:rPr>
            </w:pPr>
          </w:p>
          <w:p w14:paraId="74D9EE4E" w14:textId="45A8FD18" w:rsidR="00C648EE" w:rsidRDefault="00C648EE" w:rsidP="00C648EE">
            <w:pPr>
              <w:tabs>
                <w:tab w:val="num" w:pos="432"/>
              </w:tabs>
              <w:rPr>
                <w:rFonts w:cstheme="minorHAnsi"/>
                <w:sz w:val="20"/>
                <w:szCs w:val="20"/>
              </w:rPr>
            </w:pPr>
            <w:r>
              <w:rPr>
                <w:rFonts w:cstheme="minorHAnsi"/>
                <w:sz w:val="20"/>
                <w:szCs w:val="20"/>
              </w:rPr>
              <w:t>C</w:t>
            </w:r>
            <w:r w:rsidRPr="002879EA">
              <w:rPr>
                <w:rFonts w:cstheme="minorHAnsi"/>
                <w:sz w:val="20"/>
                <w:szCs w:val="20"/>
              </w:rPr>
              <w:t xml:space="preserve">onduct </w:t>
            </w:r>
            <w:r w:rsidR="00D9196E">
              <w:rPr>
                <w:rFonts w:cstheme="minorHAnsi"/>
                <w:sz w:val="20"/>
                <w:szCs w:val="20"/>
              </w:rPr>
              <w:t xml:space="preserve">an </w:t>
            </w:r>
            <w:r w:rsidRPr="002879EA">
              <w:rPr>
                <w:rFonts w:cstheme="minorHAnsi"/>
                <w:sz w:val="20"/>
                <w:szCs w:val="20"/>
              </w:rPr>
              <w:t>onsite visual</w:t>
            </w:r>
            <w:r>
              <w:rPr>
                <w:rFonts w:cstheme="minorHAnsi"/>
                <w:sz w:val="20"/>
                <w:szCs w:val="20"/>
              </w:rPr>
              <w:t xml:space="preserve"> </w:t>
            </w:r>
            <w:r w:rsidRPr="002879EA">
              <w:rPr>
                <w:rFonts w:cstheme="minorHAnsi"/>
                <w:sz w:val="20"/>
                <w:szCs w:val="20"/>
              </w:rPr>
              <w:t>inspection</w:t>
            </w:r>
            <w:r>
              <w:rPr>
                <w:rFonts w:cstheme="minorHAnsi"/>
                <w:sz w:val="20"/>
                <w:szCs w:val="20"/>
              </w:rPr>
              <w:t xml:space="preserve"> and </w:t>
            </w:r>
            <w:r w:rsidRPr="002879EA">
              <w:rPr>
                <w:rFonts w:cstheme="minorHAnsi"/>
                <w:sz w:val="20"/>
                <w:szCs w:val="20"/>
              </w:rPr>
              <w:t xml:space="preserve">awareness of fire escapes, alarms, </w:t>
            </w:r>
            <w:r w:rsidR="00D9196E">
              <w:rPr>
                <w:rFonts w:cstheme="minorHAnsi"/>
                <w:sz w:val="20"/>
                <w:szCs w:val="20"/>
              </w:rPr>
              <w:t xml:space="preserve">safety </w:t>
            </w:r>
            <w:r w:rsidRPr="002879EA">
              <w:rPr>
                <w:rFonts w:cstheme="minorHAnsi"/>
                <w:sz w:val="20"/>
                <w:szCs w:val="20"/>
              </w:rPr>
              <w:t>equipment, meeting point</w:t>
            </w:r>
            <w:r w:rsidR="00D9196E">
              <w:rPr>
                <w:rFonts w:cstheme="minorHAnsi"/>
                <w:sz w:val="20"/>
                <w:szCs w:val="20"/>
              </w:rPr>
              <w:t xml:space="preserve"> and assembly points</w:t>
            </w:r>
            <w:r w:rsidRPr="002879EA">
              <w:rPr>
                <w:rFonts w:cstheme="minorHAnsi"/>
                <w:sz w:val="20"/>
                <w:szCs w:val="20"/>
              </w:rPr>
              <w:t xml:space="preserve"> and procedures upon arrival at the accommodation</w:t>
            </w:r>
            <w:r>
              <w:rPr>
                <w:rFonts w:cstheme="minorHAnsi"/>
                <w:sz w:val="20"/>
                <w:szCs w:val="20"/>
              </w:rPr>
              <w:t>.</w:t>
            </w:r>
          </w:p>
          <w:p w14:paraId="67981CA5" w14:textId="77777777" w:rsidR="00C648EE" w:rsidRDefault="00C648EE" w:rsidP="00C648EE">
            <w:pPr>
              <w:tabs>
                <w:tab w:val="num" w:pos="432"/>
              </w:tabs>
              <w:rPr>
                <w:rFonts w:cstheme="minorHAnsi"/>
                <w:sz w:val="20"/>
                <w:szCs w:val="20"/>
              </w:rPr>
            </w:pPr>
          </w:p>
          <w:p w14:paraId="518FDEF3" w14:textId="20FF9A62" w:rsidR="00C648EE" w:rsidRDefault="00C648EE" w:rsidP="00C648EE">
            <w:pPr>
              <w:tabs>
                <w:tab w:val="num" w:pos="432"/>
              </w:tabs>
              <w:rPr>
                <w:rFonts w:cstheme="minorHAnsi"/>
                <w:sz w:val="20"/>
                <w:szCs w:val="20"/>
              </w:rPr>
            </w:pPr>
            <w:r w:rsidRPr="002879EA">
              <w:rPr>
                <w:rFonts w:cstheme="minorHAnsi"/>
                <w:sz w:val="20"/>
                <w:szCs w:val="20"/>
              </w:rPr>
              <w:t>All students will be fully briefed by</w:t>
            </w:r>
            <w:r>
              <w:rPr>
                <w:rFonts w:cstheme="minorHAnsi"/>
                <w:sz w:val="20"/>
                <w:szCs w:val="20"/>
              </w:rPr>
              <w:t xml:space="preserve"> the group leader on </w:t>
            </w:r>
            <w:r w:rsidRPr="002879EA">
              <w:rPr>
                <w:rFonts w:cstheme="minorHAnsi"/>
                <w:sz w:val="20"/>
                <w:szCs w:val="20"/>
              </w:rPr>
              <w:t>fire routes and procedures.</w:t>
            </w:r>
          </w:p>
          <w:p w14:paraId="1768F788" w14:textId="77777777" w:rsidR="00C648EE" w:rsidRPr="002879EA" w:rsidRDefault="00C648EE" w:rsidP="00C648EE">
            <w:pPr>
              <w:tabs>
                <w:tab w:val="num" w:pos="432"/>
              </w:tabs>
              <w:rPr>
                <w:rFonts w:cstheme="minorHAnsi"/>
                <w:sz w:val="20"/>
                <w:szCs w:val="20"/>
              </w:rPr>
            </w:pPr>
          </w:p>
          <w:p w14:paraId="30ECDB6C" w14:textId="77777777" w:rsidR="00C648EE" w:rsidRDefault="00C648EE" w:rsidP="00C648EE">
            <w:pPr>
              <w:tabs>
                <w:tab w:val="num" w:pos="432"/>
              </w:tabs>
              <w:rPr>
                <w:rFonts w:cstheme="minorHAnsi"/>
                <w:sz w:val="20"/>
                <w:szCs w:val="20"/>
              </w:rPr>
            </w:pPr>
            <w:r>
              <w:rPr>
                <w:rFonts w:cstheme="minorHAnsi"/>
                <w:sz w:val="20"/>
                <w:szCs w:val="20"/>
              </w:rPr>
              <w:t>E</w:t>
            </w:r>
            <w:r w:rsidRPr="002879EA">
              <w:rPr>
                <w:rFonts w:cstheme="minorHAnsi"/>
                <w:sz w:val="20"/>
                <w:szCs w:val="20"/>
              </w:rPr>
              <w:t>nsure that no smoking is allowed in the accommodation unless at external designated smoking are</w:t>
            </w:r>
            <w:r>
              <w:rPr>
                <w:rFonts w:cstheme="minorHAnsi"/>
                <w:sz w:val="20"/>
                <w:szCs w:val="20"/>
              </w:rPr>
              <w:t>a is used</w:t>
            </w:r>
            <w:r w:rsidRPr="002879EA">
              <w:rPr>
                <w:rFonts w:cstheme="minorHAnsi"/>
                <w:sz w:val="20"/>
                <w:szCs w:val="20"/>
              </w:rPr>
              <w:t>.</w:t>
            </w:r>
          </w:p>
          <w:p w14:paraId="09AA8EDC" w14:textId="77777777" w:rsidR="00C648EE" w:rsidRPr="002879EA" w:rsidRDefault="00C648EE" w:rsidP="00C648EE">
            <w:pPr>
              <w:tabs>
                <w:tab w:val="num" w:pos="432"/>
              </w:tabs>
              <w:rPr>
                <w:rFonts w:cstheme="minorHAnsi"/>
                <w:sz w:val="20"/>
                <w:szCs w:val="20"/>
              </w:rPr>
            </w:pPr>
          </w:p>
          <w:p w14:paraId="6F37527B" w14:textId="2A86EDB4" w:rsidR="00C648EE" w:rsidRDefault="00C648EE" w:rsidP="00C648EE">
            <w:pPr>
              <w:tabs>
                <w:tab w:val="num" w:pos="432"/>
              </w:tabs>
              <w:rPr>
                <w:rFonts w:cstheme="minorHAnsi"/>
                <w:sz w:val="20"/>
                <w:szCs w:val="20"/>
              </w:rPr>
            </w:pPr>
            <w:r w:rsidRPr="002879EA">
              <w:rPr>
                <w:rFonts w:cstheme="minorHAnsi"/>
                <w:sz w:val="20"/>
                <w:szCs w:val="20"/>
              </w:rPr>
              <w:t>Students will be briefed on any</w:t>
            </w:r>
            <w:r>
              <w:rPr>
                <w:rFonts w:cstheme="minorHAnsi"/>
                <w:sz w:val="20"/>
                <w:szCs w:val="20"/>
              </w:rPr>
              <w:t xml:space="preserve"> foreseeable</w:t>
            </w:r>
            <w:r w:rsidRPr="002879EA">
              <w:rPr>
                <w:rFonts w:cstheme="minorHAnsi"/>
                <w:sz w:val="20"/>
                <w:szCs w:val="20"/>
              </w:rPr>
              <w:t xml:space="preserve"> hazards and</w:t>
            </w:r>
            <w:r>
              <w:rPr>
                <w:rFonts w:cstheme="minorHAnsi"/>
                <w:sz w:val="20"/>
                <w:szCs w:val="20"/>
              </w:rPr>
              <w:t xml:space="preserve"> the group leader will</w:t>
            </w:r>
            <w:r w:rsidRPr="002879EA">
              <w:rPr>
                <w:rFonts w:cstheme="minorHAnsi"/>
                <w:sz w:val="20"/>
                <w:szCs w:val="20"/>
              </w:rPr>
              <w:t xml:space="preserve"> establish necessary rules. Staff should brief</w:t>
            </w:r>
            <w:r>
              <w:rPr>
                <w:rFonts w:cstheme="minorHAnsi"/>
                <w:sz w:val="20"/>
                <w:szCs w:val="20"/>
              </w:rPr>
              <w:t xml:space="preserve"> students</w:t>
            </w:r>
            <w:r w:rsidRPr="002879EA">
              <w:rPr>
                <w:rFonts w:cstheme="minorHAnsi"/>
                <w:sz w:val="20"/>
                <w:szCs w:val="20"/>
              </w:rPr>
              <w:t xml:space="preserve"> on security and safeguarding measures.</w:t>
            </w:r>
          </w:p>
          <w:p w14:paraId="1559DF6B" w14:textId="77777777" w:rsidR="00C648EE" w:rsidRDefault="00C648EE" w:rsidP="00C648EE">
            <w:pPr>
              <w:tabs>
                <w:tab w:val="num" w:pos="432"/>
              </w:tabs>
              <w:rPr>
                <w:rFonts w:cstheme="minorHAnsi"/>
                <w:sz w:val="20"/>
                <w:szCs w:val="20"/>
              </w:rPr>
            </w:pPr>
          </w:p>
          <w:p w14:paraId="0888773E" w14:textId="2BF3E224" w:rsidR="00CB08AA" w:rsidRPr="007E419F" w:rsidRDefault="00C648EE" w:rsidP="00C648EE">
            <w:pPr>
              <w:rPr>
                <w:rFonts w:cstheme="minorHAnsi"/>
                <w:b/>
                <w:color w:val="C00000"/>
                <w:sz w:val="20"/>
                <w:szCs w:val="20"/>
              </w:rPr>
            </w:pPr>
            <w:r w:rsidRPr="002879EA">
              <w:rPr>
                <w:rFonts w:cstheme="minorHAnsi"/>
                <w:sz w:val="20"/>
                <w:szCs w:val="20"/>
              </w:rPr>
              <w:t>Students will be briefed to report any faulty items</w:t>
            </w:r>
            <w:r>
              <w:rPr>
                <w:rFonts w:cstheme="minorHAnsi"/>
                <w:sz w:val="20"/>
                <w:szCs w:val="20"/>
              </w:rPr>
              <w:t xml:space="preserve"> or </w:t>
            </w:r>
            <w:r w:rsidRPr="002879EA">
              <w:rPr>
                <w:rFonts w:cstheme="minorHAnsi"/>
                <w:sz w:val="20"/>
                <w:szCs w:val="20"/>
              </w:rPr>
              <w:t>dangerous equipment found</w:t>
            </w:r>
            <w:r>
              <w:rPr>
                <w:rFonts w:cstheme="minorHAnsi"/>
                <w:sz w:val="20"/>
                <w:szCs w:val="20"/>
              </w:rPr>
              <w:t xml:space="preserve"> at the accommodation or room they are sleeping in</w:t>
            </w:r>
            <w:r w:rsidRPr="002879EA">
              <w:rPr>
                <w:rFonts w:cstheme="minorHAnsi"/>
                <w:sz w:val="20"/>
                <w:szCs w:val="20"/>
              </w:rPr>
              <w:t>.</w:t>
            </w:r>
          </w:p>
        </w:tc>
        <w:tc>
          <w:tcPr>
            <w:tcW w:w="1650" w:type="dxa"/>
          </w:tcPr>
          <w:p w14:paraId="76533241" w14:textId="77777777" w:rsidR="002E30D8" w:rsidRDefault="002E30D8" w:rsidP="002879EA">
            <w:pPr>
              <w:rPr>
                <w:rFonts w:ascii="Arial" w:hAnsi="Arial" w:cs="Arial"/>
                <w:b/>
                <w:color w:val="C00000"/>
                <w:sz w:val="24"/>
                <w:szCs w:val="24"/>
              </w:rPr>
            </w:pPr>
            <w:r>
              <w:rPr>
                <w:rFonts w:ascii="Arial" w:hAnsi="Arial" w:cs="Arial"/>
                <w:b/>
                <w:color w:val="C00000"/>
                <w:sz w:val="24"/>
                <w:szCs w:val="24"/>
              </w:rPr>
              <w:lastRenderedPageBreak/>
              <w:t xml:space="preserve"> </w:t>
            </w:r>
          </w:p>
          <w:p w14:paraId="70BBE94D" w14:textId="7518C90E" w:rsidR="00691855" w:rsidRDefault="00691855" w:rsidP="002E30D8">
            <w:pPr>
              <w:jc w:val="center"/>
              <w:rPr>
                <w:rFonts w:ascii="Arial" w:hAnsi="Arial" w:cs="Arial"/>
                <w:b/>
                <w:color w:val="C00000"/>
                <w:sz w:val="24"/>
                <w:szCs w:val="24"/>
              </w:rPr>
            </w:pPr>
          </w:p>
        </w:tc>
      </w:tr>
      <w:tr w:rsidR="00691855" w14:paraId="62B75BAC" w14:textId="77777777" w:rsidTr="009662A6">
        <w:tc>
          <w:tcPr>
            <w:tcW w:w="3005" w:type="dxa"/>
            <w:shd w:val="clear" w:color="auto" w:fill="2F5496" w:themeFill="accent1" w:themeFillShade="BF"/>
          </w:tcPr>
          <w:p w14:paraId="2D2B218B" w14:textId="77777777" w:rsidR="00691855" w:rsidRPr="00567B62" w:rsidRDefault="00691855" w:rsidP="002879EA">
            <w:pPr>
              <w:rPr>
                <w:rFonts w:cstheme="minorHAnsi"/>
                <w:color w:val="C00000"/>
                <w:sz w:val="20"/>
                <w:szCs w:val="20"/>
              </w:rPr>
            </w:pPr>
            <w:r w:rsidRPr="00567B62">
              <w:rPr>
                <w:rFonts w:cstheme="minorHAnsi"/>
                <w:color w:val="FFFFFF" w:themeColor="background1"/>
                <w:sz w:val="20"/>
                <w:szCs w:val="20"/>
              </w:rPr>
              <w:t>Any further actions required</w:t>
            </w:r>
          </w:p>
        </w:tc>
        <w:tc>
          <w:tcPr>
            <w:tcW w:w="6011" w:type="dxa"/>
            <w:gridSpan w:val="2"/>
          </w:tcPr>
          <w:p w14:paraId="6AB2A6D6" w14:textId="77777777" w:rsidR="00691855" w:rsidRDefault="002E30D8" w:rsidP="002879EA">
            <w:pPr>
              <w:rPr>
                <w:rFonts w:ascii="Arial" w:hAnsi="Arial" w:cs="Arial"/>
                <w:b/>
                <w:color w:val="C00000"/>
                <w:sz w:val="24"/>
                <w:szCs w:val="24"/>
              </w:rPr>
            </w:pPr>
            <w:r w:rsidRPr="000F7E03">
              <w:rPr>
                <w:rFonts w:cstheme="minorHAnsi"/>
                <w:sz w:val="20"/>
                <w:szCs w:val="20"/>
              </w:rPr>
              <w:t xml:space="preserve">No further actions required, however </w:t>
            </w:r>
            <w:r>
              <w:rPr>
                <w:rFonts w:cstheme="minorHAnsi"/>
                <w:sz w:val="20"/>
                <w:szCs w:val="20"/>
              </w:rPr>
              <w:t xml:space="preserve">control measures and risk </w:t>
            </w:r>
            <w:r w:rsidRPr="000F7E03">
              <w:rPr>
                <w:rFonts w:cstheme="minorHAnsi"/>
                <w:sz w:val="20"/>
                <w:szCs w:val="20"/>
              </w:rPr>
              <w:t>will remain under review</w:t>
            </w:r>
            <w:r>
              <w:rPr>
                <w:rFonts w:cstheme="minorHAnsi"/>
                <w:sz w:val="20"/>
                <w:szCs w:val="20"/>
              </w:rPr>
              <w:t>.</w:t>
            </w:r>
          </w:p>
        </w:tc>
      </w:tr>
    </w:tbl>
    <w:p w14:paraId="2F44BFF5" w14:textId="74B4C06F" w:rsidR="006D55F2" w:rsidRPr="009662A6" w:rsidRDefault="007658B9" w:rsidP="006D55F2">
      <w:pPr>
        <w:pStyle w:val="ListParagraph"/>
        <w:numPr>
          <w:ilvl w:val="0"/>
          <w:numId w:val="1"/>
        </w:numPr>
        <w:rPr>
          <w:b/>
          <w:color w:val="2F5496" w:themeColor="accent1" w:themeShade="BF"/>
          <w:sz w:val="24"/>
          <w:szCs w:val="24"/>
        </w:rPr>
      </w:pPr>
      <w:r>
        <w:rPr>
          <w:b/>
          <w:color w:val="2F5496" w:themeColor="accent1" w:themeShade="BF"/>
          <w:sz w:val="24"/>
          <w:szCs w:val="24"/>
        </w:rPr>
        <w:t>FIELD</w:t>
      </w:r>
      <w:r w:rsidR="006D55F2" w:rsidRPr="009662A6">
        <w:rPr>
          <w:b/>
          <w:color w:val="2F5496" w:themeColor="accent1" w:themeShade="BF"/>
          <w:sz w:val="24"/>
          <w:szCs w:val="24"/>
        </w:rPr>
        <w:t xml:space="preserve">WORK ACTIVITIES </w:t>
      </w:r>
    </w:p>
    <w:p w14:paraId="7B84F81C" w14:textId="2DE81BB4" w:rsidR="006D55F2" w:rsidRPr="005A1E9F" w:rsidRDefault="006D55F2" w:rsidP="006D55F2">
      <w:pPr>
        <w:rPr>
          <w:sz w:val="20"/>
          <w:szCs w:val="20"/>
        </w:rPr>
      </w:pPr>
      <w:r w:rsidRPr="005A1E9F">
        <w:rPr>
          <w:sz w:val="20"/>
          <w:szCs w:val="20"/>
        </w:rPr>
        <w:t xml:space="preserve">Examples </w:t>
      </w:r>
      <w:r w:rsidR="008850D0" w:rsidRPr="005A1E9F">
        <w:rPr>
          <w:sz w:val="20"/>
          <w:szCs w:val="20"/>
        </w:rPr>
        <w:t>include</w:t>
      </w:r>
      <w:r w:rsidRPr="005A1E9F">
        <w:rPr>
          <w:sz w:val="20"/>
          <w:szCs w:val="20"/>
        </w:rPr>
        <w:t xml:space="preserve"> working with/ proximity to hazardous substances, remoteness of work site, physical hazards,</w:t>
      </w:r>
      <w:r w:rsidR="008850D0">
        <w:rPr>
          <w:sz w:val="20"/>
          <w:szCs w:val="20"/>
        </w:rPr>
        <w:t xml:space="preserve"> </w:t>
      </w:r>
      <w:r w:rsidR="007463E6">
        <w:rPr>
          <w:sz w:val="20"/>
          <w:szCs w:val="20"/>
        </w:rPr>
        <w:t>weather</w:t>
      </w:r>
      <w:r w:rsidRPr="005A1E9F">
        <w:rPr>
          <w:sz w:val="20"/>
          <w:szCs w:val="20"/>
        </w:rPr>
        <w:t xml:space="preserve"> conditions, man-made hazards.</w:t>
      </w:r>
    </w:p>
    <w:tbl>
      <w:tblPr>
        <w:tblStyle w:val="TableGrid"/>
        <w:tblW w:w="0" w:type="auto"/>
        <w:tblLook w:val="04A0" w:firstRow="1" w:lastRow="0" w:firstColumn="1" w:lastColumn="0" w:noHBand="0" w:noVBand="1"/>
      </w:tblPr>
      <w:tblGrid>
        <w:gridCol w:w="3005"/>
        <w:gridCol w:w="4361"/>
        <w:gridCol w:w="1650"/>
      </w:tblGrid>
      <w:tr w:rsidR="006D55F2" w14:paraId="116589EC" w14:textId="77777777" w:rsidTr="009662A6">
        <w:tc>
          <w:tcPr>
            <w:tcW w:w="3005" w:type="dxa"/>
            <w:shd w:val="clear" w:color="auto" w:fill="2F5496" w:themeFill="accent1" w:themeFillShade="BF"/>
          </w:tcPr>
          <w:p w14:paraId="372F4FC5" w14:textId="77777777" w:rsidR="006D55F2" w:rsidRPr="00B60FD3" w:rsidRDefault="006D55F2" w:rsidP="002879EA">
            <w:pPr>
              <w:rPr>
                <w:rFonts w:ascii="Arial" w:hAnsi="Arial" w:cs="Arial"/>
                <w:b/>
                <w:color w:val="FFFFFF" w:themeColor="background1"/>
                <w:sz w:val="24"/>
                <w:szCs w:val="24"/>
              </w:rPr>
            </w:pPr>
            <w:bookmarkStart w:id="2" w:name="_Hlk125471072"/>
            <w:r w:rsidRPr="00B60FD3">
              <w:rPr>
                <w:color w:val="FFFFFF" w:themeColor="background1"/>
              </w:rPr>
              <w:t>Arrangements to consider</w:t>
            </w:r>
          </w:p>
        </w:tc>
        <w:tc>
          <w:tcPr>
            <w:tcW w:w="4361" w:type="dxa"/>
            <w:shd w:val="clear" w:color="auto" w:fill="2F5496" w:themeFill="accent1" w:themeFillShade="BF"/>
          </w:tcPr>
          <w:p w14:paraId="2D140D50" w14:textId="77777777" w:rsidR="006D55F2" w:rsidRPr="00B60FD3" w:rsidRDefault="006D55F2" w:rsidP="002879EA">
            <w:pPr>
              <w:rPr>
                <w:rFonts w:ascii="Arial" w:hAnsi="Arial" w:cs="Arial"/>
                <w:b/>
                <w:color w:val="FFFFFF" w:themeColor="background1"/>
                <w:sz w:val="24"/>
                <w:szCs w:val="24"/>
              </w:rPr>
            </w:pPr>
            <w:r w:rsidRPr="00B60FD3">
              <w:rPr>
                <w:color w:val="FFFFFF" w:themeColor="background1"/>
              </w:rPr>
              <w:t>Detail what will you do to reduce/ manage the above risks</w:t>
            </w:r>
          </w:p>
        </w:tc>
        <w:tc>
          <w:tcPr>
            <w:tcW w:w="1650" w:type="dxa"/>
            <w:shd w:val="clear" w:color="auto" w:fill="2F5496" w:themeFill="accent1" w:themeFillShade="BF"/>
          </w:tcPr>
          <w:p w14:paraId="3E35B011" w14:textId="77777777" w:rsidR="00725681" w:rsidRPr="009662A6" w:rsidRDefault="00725681" w:rsidP="00725681">
            <w:pPr>
              <w:jc w:val="center"/>
              <w:rPr>
                <w:color w:val="FFFFFF" w:themeColor="background1"/>
              </w:rPr>
            </w:pPr>
            <w:r w:rsidRPr="009662A6">
              <w:rPr>
                <w:color w:val="FFFFFF" w:themeColor="background1"/>
              </w:rPr>
              <w:t>Residual Risk</w:t>
            </w:r>
          </w:p>
          <w:p w14:paraId="0511A7F8" w14:textId="03708E2C" w:rsidR="006D55F2" w:rsidRPr="00725681" w:rsidRDefault="00725681" w:rsidP="00725681">
            <w:pPr>
              <w:jc w:val="center"/>
              <w:rPr>
                <w:color w:val="FFFFFF" w:themeColor="background1"/>
              </w:rPr>
            </w:pPr>
            <w:r>
              <w:rPr>
                <w:rFonts w:ascii="Arial" w:hAnsi="Arial" w:cs="Arial"/>
                <w:b/>
                <w:color w:val="FFFFFF" w:themeColor="background1"/>
                <w:sz w:val="24"/>
                <w:szCs w:val="24"/>
              </w:rPr>
              <w:t>L/M/H</w:t>
            </w:r>
          </w:p>
        </w:tc>
      </w:tr>
      <w:tr w:rsidR="006D55F2" w14:paraId="041534C9" w14:textId="77777777" w:rsidTr="009662A6">
        <w:tc>
          <w:tcPr>
            <w:tcW w:w="3005" w:type="dxa"/>
            <w:shd w:val="clear" w:color="auto" w:fill="2F5496" w:themeFill="accent1" w:themeFillShade="BF"/>
          </w:tcPr>
          <w:p w14:paraId="3A1BC728" w14:textId="6ABC2701" w:rsidR="00412DF4" w:rsidRPr="009662A6" w:rsidRDefault="00412DF4" w:rsidP="00412DF4">
            <w:pPr>
              <w:tabs>
                <w:tab w:val="left" w:pos="2028"/>
              </w:tabs>
              <w:rPr>
                <w:color w:val="FFFFFF" w:themeColor="background1"/>
                <w:sz w:val="20"/>
                <w:szCs w:val="20"/>
              </w:rPr>
            </w:pPr>
            <w:r w:rsidRPr="009662A6">
              <w:rPr>
                <w:color w:val="FFFFFF" w:themeColor="background1"/>
                <w:sz w:val="20"/>
                <w:szCs w:val="20"/>
              </w:rPr>
              <w:t>Whether you plan to carry out high-risk activities, e.g., on open waters,</w:t>
            </w:r>
            <w:r w:rsidR="00FF3D83">
              <w:rPr>
                <w:color w:val="FFFFFF" w:themeColor="background1"/>
                <w:sz w:val="20"/>
                <w:szCs w:val="20"/>
              </w:rPr>
              <w:t xml:space="preserve"> caving activity,</w:t>
            </w:r>
            <w:r w:rsidRPr="009662A6">
              <w:rPr>
                <w:color w:val="FFFFFF" w:themeColor="background1"/>
                <w:sz w:val="20"/>
                <w:szCs w:val="20"/>
              </w:rPr>
              <w:t xml:space="preserve"> diving operations</w:t>
            </w:r>
            <w:r>
              <w:rPr>
                <w:color w:val="FFFFFF" w:themeColor="background1"/>
                <w:sz w:val="20"/>
                <w:szCs w:val="20"/>
              </w:rPr>
              <w:t>, activities at height</w:t>
            </w:r>
            <w:r w:rsidRPr="009662A6">
              <w:rPr>
                <w:color w:val="FFFFFF" w:themeColor="background1"/>
                <w:sz w:val="20"/>
                <w:szCs w:val="20"/>
              </w:rPr>
              <w:t xml:space="preserve"> or in confined spaces</w:t>
            </w:r>
            <w:r w:rsidR="00FF3D83">
              <w:rPr>
                <w:color w:val="FFFFFF" w:themeColor="background1"/>
                <w:sz w:val="20"/>
                <w:szCs w:val="20"/>
              </w:rPr>
              <w:t>, activities with no effective communication due to terrain</w:t>
            </w:r>
            <w:r w:rsidRPr="009662A6">
              <w:rPr>
                <w:color w:val="FFFFFF" w:themeColor="background1"/>
                <w:sz w:val="20"/>
                <w:szCs w:val="20"/>
              </w:rPr>
              <w:t xml:space="preserve">. </w:t>
            </w:r>
          </w:p>
          <w:p w14:paraId="56B4144F" w14:textId="77777777" w:rsidR="00412DF4" w:rsidRPr="009662A6" w:rsidRDefault="00412DF4" w:rsidP="00412DF4">
            <w:pPr>
              <w:tabs>
                <w:tab w:val="left" w:pos="2028"/>
              </w:tabs>
              <w:rPr>
                <w:color w:val="FFFFFF" w:themeColor="background1"/>
                <w:sz w:val="20"/>
                <w:szCs w:val="20"/>
              </w:rPr>
            </w:pPr>
          </w:p>
          <w:p w14:paraId="22713FC1" w14:textId="10F95172" w:rsidR="00412DF4" w:rsidRDefault="00412DF4" w:rsidP="002879EA">
            <w:pPr>
              <w:tabs>
                <w:tab w:val="left" w:pos="2028"/>
              </w:tabs>
              <w:rPr>
                <w:color w:val="FFFFFF" w:themeColor="background1"/>
                <w:sz w:val="20"/>
                <w:szCs w:val="20"/>
              </w:rPr>
            </w:pPr>
            <w:r w:rsidRPr="009662A6">
              <w:rPr>
                <w:color w:val="FFFFFF" w:themeColor="background1"/>
                <w:sz w:val="20"/>
                <w:szCs w:val="20"/>
              </w:rPr>
              <w:t>If you are involved with any higher risk activities, advice should be sought</w:t>
            </w:r>
            <w:r>
              <w:rPr>
                <w:color w:val="FFFFFF" w:themeColor="background1"/>
                <w:sz w:val="20"/>
                <w:szCs w:val="20"/>
              </w:rPr>
              <w:t xml:space="preserve"> with the</w:t>
            </w:r>
            <w:r w:rsidRPr="009662A6">
              <w:rPr>
                <w:color w:val="FFFFFF" w:themeColor="background1"/>
                <w:sz w:val="20"/>
                <w:szCs w:val="20"/>
              </w:rPr>
              <w:t xml:space="preserve"> </w:t>
            </w:r>
            <w:r w:rsidRPr="003017B0">
              <w:rPr>
                <w:b/>
                <w:color w:val="FFFFFF" w:themeColor="background1"/>
                <w:sz w:val="20"/>
                <w:szCs w:val="20"/>
              </w:rPr>
              <w:t>Health and Safety Advisor</w:t>
            </w:r>
            <w:r w:rsidRPr="009662A6">
              <w:rPr>
                <w:color w:val="FFFFFF" w:themeColor="background1"/>
                <w:sz w:val="20"/>
                <w:szCs w:val="20"/>
              </w:rPr>
              <w:t xml:space="preserve"> before completing this document.</w:t>
            </w:r>
          </w:p>
          <w:p w14:paraId="504675A3" w14:textId="77777777" w:rsidR="00412DF4" w:rsidRDefault="00412DF4" w:rsidP="002879EA">
            <w:pPr>
              <w:tabs>
                <w:tab w:val="left" w:pos="2028"/>
              </w:tabs>
              <w:rPr>
                <w:color w:val="FFFFFF" w:themeColor="background1"/>
                <w:sz w:val="20"/>
                <w:szCs w:val="20"/>
              </w:rPr>
            </w:pPr>
          </w:p>
          <w:p w14:paraId="1870BFA6" w14:textId="6DA78FD9" w:rsidR="006D55F2" w:rsidRPr="00B60FD3" w:rsidRDefault="006D55F2" w:rsidP="002879EA">
            <w:pPr>
              <w:tabs>
                <w:tab w:val="left" w:pos="2028"/>
              </w:tabs>
              <w:rPr>
                <w:color w:val="FFFFFF" w:themeColor="background1"/>
                <w:sz w:val="20"/>
                <w:szCs w:val="20"/>
              </w:rPr>
            </w:pPr>
            <w:r w:rsidRPr="00B60FD3">
              <w:rPr>
                <w:color w:val="FFFFFF" w:themeColor="background1"/>
                <w:sz w:val="20"/>
                <w:szCs w:val="20"/>
              </w:rPr>
              <w:t>Suitable clothing, footwear, equipment specific to work</w:t>
            </w:r>
            <w:r w:rsidR="00521EF9">
              <w:rPr>
                <w:color w:val="FFFFFF" w:themeColor="background1"/>
                <w:sz w:val="20"/>
                <w:szCs w:val="20"/>
              </w:rPr>
              <w:t xml:space="preserve">, </w:t>
            </w:r>
            <w:r w:rsidRPr="00B60FD3">
              <w:rPr>
                <w:color w:val="FFFFFF" w:themeColor="background1"/>
                <w:sz w:val="20"/>
                <w:szCs w:val="20"/>
              </w:rPr>
              <w:t>area</w:t>
            </w:r>
            <w:r w:rsidR="00521EF9">
              <w:rPr>
                <w:color w:val="FFFFFF" w:themeColor="background1"/>
                <w:sz w:val="20"/>
                <w:szCs w:val="20"/>
              </w:rPr>
              <w:t xml:space="preserve"> and terrain</w:t>
            </w:r>
            <w:r w:rsidRPr="00B60FD3">
              <w:rPr>
                <w:color w:val="FFFFFF" w:themeColor="background1"/>
                <w:sz w:val="20"/>
                <w:szCs w:val="20"/>
              </w:rPr>
              <w:t xml:space="preserve"> considered.</w:t>
            </w:r>
          </w:p>
          <w:p w14:paraId="3874FAC1" w14:textId="77777777" w:rsidR="006D55F2" w:rsidRPr="00B60FD3" w:rsidRDefault="006D55F2" w:rsidP="002879EA">
            <w:pPr>
              <w:tabs>
                <w:tab w:val="left" w:pos="2028"/>
              </w:tabs>
              <w:rPr>
                <w:color w:val="FFFFFF" w:themeColor="background1"/>
                <w:sz w:val="20"/>
                <w:szCs w:val="20"/>
              </w:rPr>
            </w:pPr>
          </w:p>
          <w:p w14:paraId="46E6E841" w14:textId="2DABAB51" w:rsidR="006D55F2" w:rsidRPr="00B60FD3" w:rsidRDefault="006D55F2" w:rsidP="002879EA">
            <w:pPr>
              <w:tabs>
                <w:tab w:val="left" w:pos="2028"/>
              </w:tabs>
              <w:rPr>
                <w:color w:val="FFFFFF" w:themeColor="background1"/>
                <w:sz w:val="20"/>
                <w:szCs w:val="20"/>
              </w:rPr>
            </w:pPr>
            <w:r w:rsidRPr="00B60FD3">
              <w:rPr>
                <w:color w:val="FFFFFF" w:themeColor="background1"/>
                <w:sz w:val="20"/>
                <w:szCs w:val="20"/>
              </w:rPr>
              <w:lastRenderedPageBreak/>
              <w:t>Whether any specific permissions are required to work in a particular site</w:t>
            </w:r>
            <w:r w:rsidR="003D009A">
              <w:rPr>
                <w:color w:val="FFFFFF" w:themeColor="background1"/>
                <w:sz w:val="20"/>
                <w:szCs w:val="20"/>
              </w:rPr>
              <w:t xml:space="preserve"> or </w:t>
            </w:r>
            <w:r w:rsidRPr="00B60FD3">
              <w:rPr>
                <w:color w:val="FFFFFF" w:themeColor="background1"/>
                <w:sz w:val="20"/>
                <w:szCs w:val="20"/>
              </w:rPr>
              <w:t>area.</w:t>
            </w:r>
          </w:p>
          <w:p w14:paraId="2368D68A" w14:textId="77777777" w:rsidR="006D55F2" w:rsidRPr="00B60FD3" w:rsidRDefault="006D55F2" w:rsidP="002879EA">
            <w:pPr>
              <w:tabs>
                <w:tab w:val="left" w:pos="2028"/>
              </w:tabs>
              <w:rPr>
                <w:color w:val="FFFFFF" w:themeColor="background1"/>
                <w:sz w:val="20"/>
                <w:szCs w:val="20"/>
              </w:rPr>
            </w:pPr>
          </w:p>
          <w:p w14:paraId="07FB2635" w14:textId="54EF8353" w:rsidR="006D55F2" w:rsidRPr="00B60FD3" w:rsidRDefault="006D55F2" w:rsidP="002879EA">
            <w:pPr>
              <w:tabs>
                <w:tab w:val="left" w:pos="2028"/>
              </w:tabs>
              <w:rPr>
                <w:color w:val="FFFFFF" w:themeColor="background1"/>
                <w:sz w:val="20"/>
                <w:szCs w:val="20"/>
              </w:rPr>
            </w:pPr>
            <w:r w:rsidRPr="00B60FD3">
              <w:rPr>
                <w:color w:val="FFFFFF" w:themeColor="background1"/>
                <w:sz w:val="20"/>
                <w:szCs w:val="20"/>
              </w:rPr>
              <w:t>Working with vulnerable adults or unsupervised contact with anyone under 18</w:t>
            </w:r>
            <w:r w:rsidR="003D009A">
              <w:rPr>
                <w:color w:val="FFFFFF" w:themeColor="background1"/>
                <w:sz w:val="20"/>
                <w:szCs w:val="20"/>
              </w:rPr>
              <w:t>?</w:t>
            </w:r>
          </w:p>
          <w:p w14:paraId="48F569F6" w14:textId="77777777" w:rsidR="006D55F2" w:rsidRPr="00B60FD3" w:rsidRDefault="006D55F2" w:rsidP="002879EA">
            <w:pPr>
              <w:tabs>
                <w:tab w:val="left" w:pos="2028"/>
              </w:tabs>
              <w:rPr>
                <w:color w:val="FFFFFF" w:themeColor="background1"/>
                <w:sz w:val="20"/>
                <w:szCs w:val="20"/>
              </w:rPr>
            </w:pPr>
          </w:p>
          <w:p w14:paraId="2E964B7E" w14:textId="47B62BB3" w:rsidR="006D55F2" w:rsidRPr="00412DF4" w:rsidRDefault="006D55F2" w:rsidP="002879EA">
            <w:pPr>
              <w:tabs>
                <w:tab w:val="left" w:pos="2028"/>
              </w:tabs>
              <w:rPr>
                <w:color w:val="FFFFFF" w:themeColor="background1"/>
                <w:sz w:val="20"/>
                <w:szCs w:val="20"/>
              </w:rPr>
            </w:pPr>
            <w:r w:rsidRPr="00B60FD3">
              <w:rPr>
                <w:color w:val="FFFFFF" w:themeColor="background1"/>
                <w:sz w:val="20"/>
                <w:szCs w:val="20"/>
              </w:rPr>
              <w:t>Do specific supervision arrangements need to be in place?</w:t>
            </w:r>
          </w:p>
        </w:tc>
        <w:tc>
          <w:tcPr>
            <w:tcW w:w="4361" w:type="dxa"/>
          </w:tcPr>
          <w:p w14:paraId="60086AD7" w14:textId="2A0C5D8E" w:rsidR="000E1B34" w:rsidRPr="002E30D8" w:rsidRDefault="00412DF4" w:rsidP="00412DF4">
            <w:pPr>
              <w:rPr>
                <w:rFonts w:cstheme="minorHAnsi"/>
                <w:sz w:val="20"/>
                <w:szCs w:val="20"/>
                <w:lang w:eastAsia="en-GB"/>
              </w:rPr>
            </w:pPr>
            <w:r>
              <w:rPr>
                <w:rFonts w:cstheme="minorHAnsi"/>
                <w:sz w:val="20"/>
                <w:szCs w:val="20"/>
                <w:lang w:eastAsia="en-GB"/>
              </w:rPr>
              <w:lastRenderedPageBreak/>
              <w:t>In addition to the questions asked in the ‘</w:t>
            </w:r>
            <w:r w:rsidRPr="00412DF4">
              <w:rPr>
                <w:rFonts w:cstheme="minorHAnsi"/>
                <w:color w:val="2F5496" w:themeColor="accent1" w:themeShade="BF"/>
                <w:sz w:val="20"/>
                <w:szCs w:val="20"/>
                <w:lang w:eastAsia="en-GB"/>
              </w:rPr>
              <w:t xml:space="preserve">arrangements to consider’ </w:t>
            </w:r>
            <w:r>
              <w:rPr>
                <w:rFonts w:cstheme="minorHAnsi"/>
                <w:sz w:val="20"/>
                <w:szCs w:val="20"/>
                <w:lang w:eastAsia="en-GB"/>
              </w:rPr>
              <w:t>section, this section gives you an opportunity to say how you are controlling any specific hazards connected to your fieldwork beyond normal trip conditions. You can refer to other specific risk assessments that you have in place for the intended activity or risk assessments provided by the venue you are attending.</w:t>
            </w:r>
            <w:r w:rsidR="006B0D84">
              <w:rPr>
                <w:rFonts w:cstheme="minorHAnsi"/>
                <w:sz w:val="20"/>
                <w:szCs w:val="20"/>
                <w:lang w:eastAsia="en-GB"/>
              </w:rPr>
              <w:t xml:space="preserve"> </w:t>
            </w:r>
            <w:r w:rsidR="006B0D84" w:rsidRPr="00911C8A">
              <w:rPr>
                <w:rFonts w:cstheme="minorHAnsi"/>
                <w:b/>
                <w:color w:val="2F5496" w:themeColor="accent1" w:themeShade="BF"/>
                <w:sz w:val="20"/>
                <w:szCs w:val="20"/>
                <w:lang w:eastAsia="en-GB"/>
              </w:rPr>
              <w:t>It may be that you have nothing further to add in this section.</w:t>
            </w:r>
            <w:r w:rsidR="006B0D84">
              <w:rPr>
                <w:rFonts w:cstheme="minorHAnsi"/>
                <w:color w:val="2F5496" w:themeColor="accent1" w:themeShade="BF"/>
                <w:sz w:val="20"/>
                <w:szCs w:val="20"/>
                <w:lang w:eastAsia="en-GB"/>
              </w:rPr>
              <w:t xml:space="preserve"> </w:t>
            </w:r>
          </w:p>
        </w:tc>
        <w:tc>
          <w:tcPr>
            <w:tcW w:w="1650" w:type="dxa"/>
          </w:tcPr>
          <w:p w14:paraId="3DF7A268" w14:textId="77777777" w:rsidR="006D55F2" w:rsidRDefault="006D55F2" w:rsidP="002879EA">
            <w:pPr>
              <w:rPr>
                <w:rFonts w:ascii="Arial" w:hAnsi="Arial" w:cs="Arial"/>
                <w:b/>
                <w:color w:val="C00000"/>
                <w:sz w:val="24"/>
                <w:szCs w:val="24"/>
              </w:rPr>
            </w:pPr>
          </w:p>
          <w:p w14:paraId="601E43A0" w14:textId="2EE55493" w:rsidR="002E30D8" w:rsidRDefault="002E30D8" w:rsidP="00725681">
            <w:pPr>
              <w:rPr>
                <w:rFonts w:ascii="Arial" w:hAnsi="Arial" w:cs="Arial"/>
                <w:b/>
                <w:color w:val="C00000"/>
                <w:sz w:val="24"/>
                <w:szCs w:val="24"/>
              </w:rPr>
            </w:pPr>
          </w:p>
        </w:tc>
      </w:tr>
      <w:tr w:rsidR="006D55F2" w14:paraId="21CA14FD" w14:textId="77777777" w:rsidTr="009662A6">
        <w:tc>
          <w:tcPr>
            <w:tcW w:w="3005" w:type="dxa"/>
            <w:shd w:val="clear" w:color="auto" w:fill="2F5496" w:themeFill="accent1" w:themeFillShade="BF"/>
          </w:tcPr>
          <w:p w14:paraId="3C96A676" w14:textId="77777777" w:rsidR="006D55F2" w:rsidRPr="00F31201" w:rsidRDefault="006D55F2" w:rsidP="002879EA">
            <w:pPr>
              <w:rPr>
                <w:rFonts w:cstheme="minorHAnsi"/>
                <w:color w:val="C00000"/>
                <w:sz w:val="20"/>
                <w:szCs w:val="20"/>
              </w:rPr>
            </w:pPr>
            <w:r w:rsidRPr="00F31201">
              <w:rPr>
                <w:rFonts w:cstheme="minorHAnsi"/>
                <w:color w:val="FFFFFF" w:themeColor="background1"/>
                <w:sz w:val="20"/>
                <w:szCs w:val="20"/>
              </w:rPr>
              <w:t>Any further actions required</w:t>
            </w:r>
          </w:p>
        </w:tc>
        <w:tc>
          <w:tcPr>
            <w:tcW w:w="6011" w:type="dxa"/>
            <w:gridSpan w:val="2"/>
          </w:tcPr>
          <w:p w14:paraId="7A7CD37B" w14:textId="77777777" w:rsidR="006D55F2" w:rsidRDefault="002E30D8" w:rsidP="002879EA">
            <w:pPr>
              <w:rPr>
                <w:rFonts w:ascii="Arial" w:hAnsi="Arial" w:cs="Arial"/>
                <w:b/>
                <w:color w:val="C00000"/>
                <w:sz w:val="24"/>
                <w:szCs w:val="24"/>
              </w:rPr>
            </w:pPr>
            <w:r w:rsidRPr="000F7E03">
              <w:rPr>
                <w:rFonts w:cstheme="minorHAnsi"/>
                <w:sz w:val="20"/>
                <w:szCs w:val="20"/>
              </w:rPr>
              <w:t xml:space="preserve">No further actions required, however </w:t>
            </w:r>
            <w:r>
              <w:rPr>
                <w:rFonts w:cstheme="minorHAnsi"/>
                <w:sz w:val="20"/>
                <w:szCs w:val="20"/>
              </w:rPr>
              <w:t xml:space="preserve">control measures and risk </w:t>
            </w:r>
            <w:r w:rsidRPr="000F7E03">
              <w:rPr>
                <w:rFonts w:cstheme="minorHAnsi"/>
                <w:sz w:val="20"/>
                <w:szCs w:val="20"/>
              </w:rPr>
              <w:t>will remain under review</w:t>
            </w:r>
            <w:r>
              <w:rPr>
                <w:rFonts w:cstheme="minorHAnsi"/>
                <w:sz w:val="20"/>
                <w:szCs w:val="20"/>
              </w:rPr>
              <w:t>.</w:t>
            </w:r>
          </w:p>
        </w:tc>
      </w:tr>
    </w:tbl>
    <w:bookmarkEnd w:id="2"/>
    <w:p w14:paraId="01008197" w14:textId="77777777" w:rsidR="00537300" w:rsidRPr="009662A6" w:rsidRDefault="00537300" w:rsidP="00537300">
      <w:pPr>
        <w:pStyle w:val="ListParagraph"/>
        <w:numPr>
          <w:ilvl w:val="0"/>
          <w:numId w:val="1"/>
        </w:numPr>
        <w:rPr>
          <w:b/>
          <w:color w:val="2F5496" w:themeColor="accent1" w:themeShade="BF"/>
          <w:sz w:val="24"/>
          <w:szCs w:val="24"/>
        </w:rPr>
      </w:pPr>
      <w:r>
        <w:rPr>
          <w:b/>
          <w:color w:val="2F5496" w:themeColor="accent1" w:themeShade="BF"/>
          <w:sz w:val="24"/>
          <w:szCs w:val="24"/>
        </w:rPr>
        <w:t xml:space="preserve">OTHER HAZARDS AND RISKS </w:t>
      </w:r>
      <w:r w:rsidRPr="009662A6">
        <w:rPr>
          <w:b/>
          <w:color w:val="2F5496" w:themeColor="accent1" w:themeShade="BF"/>
          <w:sz w:val="24"/>
          <w:szCs w:val="24"/>
        </w:rPr>
        <w:t xml:space="preserve"> </w:t>
      </w:r>
    </w:p>
    <w:p w14:paraId="0B781F21" w14:textId="77777777" w:rsidR="00537300" w:rsidRPr="005A1E9F" w:rsidRDefault="00537300" w:rsidP="00537300">
      <w:pPr>
        <w:rPr>
          <w:sz w:val="20"/>
          <w:szCs w:val="20"/>
        </w:rPr>
      </w:pPr>
      <w:r w:rsidRPr="005A1E9F">
        <w:rPr>
          <w:sz w:val="20"/>
          <w:szCs w:val="20"/>
        </w:rPr>
        <w:t>The above list of travel hazards is not exhaustive. If there are any other hazards associated with your fieldwork</w:t>
      </w:r>
      <w:r>
        <w:rPr>
          <w:sz w:val="20"/>
          <w:szCs w:val="20"/>
        </w:rPr>
        <w:t xml:space="preserve"> or </w:t>
      </w:r>
      <w:r w:rsidRPr="005A1E9F">
        <w:rPr>
          <w:sz w:val="20"/>
          <w:szCs w:val="20"/>
        </w:rPr>
        <w:t>research trip please detail them below and the steps taken to reduce the associated risks. These might include,</w:t>
      </w:r>
      <w:r w:rsidRPr="005A1E9F">
        <w:rPr>
          <w:b/>
          <w:color w:val="C00000"/>
          <w:sz w:val="20"/>
          <w:szCs w:val="20"/>
        </w:rPr>
        <w:t xml:space="preserve"> </w:t>
      </w:r>
      <w:r>
        <w:rPr>
          <w:sz w:val="20"/>
          <w:szCs w:val="20"/>
        </w:rPr>
        <w:t>p</w:t>
      </w:r>
      <w:r w:rsidRPr="005A1E9F">
        <w:rPr>
          <w:sz w:val="20"/>
          <w:szCs w:val="20"/>
        </w:rPr>
        <w:t>lanned recreational activities,</w:t>
      </w:r>
      <w:r w:rsidRPr="005A1E9F">
        <w:rPr>
          <w:b/>
          <w:color w:val="C00000"/>
          <w:sz w:val="20"/>
          <w:szCs w:val="20"/>
        </w:rPr>
        <w:t xml:space="preserve"> </w:t>
      </w:r>
      <w:r>
        <w:rPr>
          <w:sz w:val="20"/>
          <w:szCs w:val="20"/>
        </w:rPr>
        <w:t>e</w:t>
      </w:r>
      <w:r w:rsidRPr="005A1E9F">
        <w:rPr>
          <w:sz w:val="20"/>
          <w:szCs w:val="20"/>
        </w:rPr>
        <w:t>nvironmental impact of trip,</w:t>
      </w:r>
      <w:r w:rsidRPr="005A1E9F">
        <w:rPr>
          <w:b/>
          <w:color w:val="C00000"/>
          <w:sz w:val="20"/>
          <w:szCs w:val="20"/>
        </w:rPr>
        <w:t xml:space="preserve"> </w:t>
      </w:r>
      <w:r>
        <w:rPr>
          <w:sz w:val="20"/>
          <w:szCs w:val="20"/>
        </w:rPr>
        <w:t>m</w:t>
      </w:r>
      <w:r w:rsidRPr="005A1E9F">
        <w:rPr>
          <w:sz w:val="20"/>
          <w:szCs w:val="20"/>
        </w:rPr>
        <w:t>isuse of drugs</w:t>
      </w:r>
      <w:r>
        <w:rPr>
          <w:sz w:val="20"/>
          <w:szCs w:val="20"/>
        </w:rPr>
        <w:t xml:space="preserve"> or </w:t>
      </w:r>
      <w:r w:rsidRPr="005A1E9F">
        <w:rPr>
          <w:sz w:val="20"/>
          <w:szCs w:val="20"/>
        </w:rPr>
        <w:t>alcohol.</w:t>
      </w:r>
    </w:p>
    <w:tbl>
      <w:tblPr>
        <w:tblStyle w:val="TableGrid"/>
        <w:tblW w:w="0" w:type="auto"/>
        <w:tblLook w:val="04A0" w:firstRow="1" w:lastRow="0" w:firstColumn="1" w:lastColumn="0" w:noHBand="0" w:noVBand="1"/>
      </w:tblPr>
      <w:tblGrid>
        <w:gridCol w:w="3005"/>
        <w:gridCol w:w="4361"/>
        <w:gridCol w:w="1650"/>
      </w:tblGrid>
      <w:tr w:rsidR="00537300" w14:paraId="5DD411A4" w14:textId="77777777" w:rsidTr="00157170">
        <w:tc>
          <w:tcPr>
            <w:tcW w:w="3005" w:type="dxa"/>
            <w:shd w:val="clear" w:color="auto" w:fill="2F5496" w:themeFill="accent1" w:themeFillShade="BF"/>
          </w:tcPr>
          <w:p w14:paraId="1A4EDAFB" w14:textId="77777777" w:rsidR="00537300" w:rsidRPr="00B60FD3" w:rsidRDefault="00537300" w:rsidP="00157170">
            <w:pPr>
              <w:rPr>
                <w:rFonts w:ascii="Arial" w:hAnsi="Arial" w:cs="Arial"/>
                <w:b/>
                <w:color w:val="FFFFFF" w:themeColor="background1"/>
                <w:sz w:val="24"/>
                <w:szCs w:val="24"/>
              </w:rPr>
            </w:pPr>
            <w:r w:rsidRPr="00B60FD3">
              <w:rPr>
                <w:color w:val="FFFFFF" w:themeColor="background1"/>
              </w:rPr>
              <w:t>Arrangements to consider</w:t>
            </w:r>
          </w:p>
        </w:tc>
        <w:tc>
          <w:tcPr>
            <w:tcW w:w="4361" w:type="dxa"/>
            <w:shd w:val="clear" w:color="auto" w:fill="2F5496" w:themeFill="accent1" w:themeFillShade="BF"/>
          </w:tcPr>
          <w:p w14:paraId="5E3391AE" w14:textId="77777777" w:rsidR="00537300" w:rsidRPr="00B60FD3" w:rsidRDefault="00537300" w:rsidP="00157170">
            <w:pPr>
              <w:rPr>
                <w:rFonts w:ascii="Arial" w:hAnsi="Arial" w:cs="Arial"/>
                <w:b/>
                <w:color w:val="FFFFFF" w:themeColor="background1"/>
                <w:sz w:val="24"/>
                <w:szCs w:val="24"/>
              </w:rPr>
            </w:pPr>
            <w:r w:rsidRPr="00B60FD3">
              <w:rPr>
                <w:color w:val="FFFFFF" w:themeColor="background1"/>
              </w:rPr>
              <w:t>Detail what will you do to reduce/ manage the above risks</w:t>
            </w:r>
          </w:p>
        </w:tc>
        <w:tc>
          <w:tcPr>
            <w:tcW w:w="1650" w:type="dxa"/>
            <w:shd w:val="clear" w:color="auto" w:fill="2F5496" w:themeFill="accent1" w:themeFillShade="BF"/>
          </w:tcPr>
          <w:p w14:paraId="7B68B522" w14:textId="77777777" w:rsidR="00537300" w:rsidRPr="009662A6" w:rsidRDefault="00537300" w:rsidP="00157170">
            <w:pPr>
              <w:jc w:val="center"/>
              <w:rPr>
                <w:color w:val="FFFFFF" w:themeColor="background1"/>
              </w:rPr>
            </w:pPr>
            <w:r w:rsidRPr="009662A6">
              <w:rPr>
                <w:color w:val="FFFFFF" w:themeColor="background1"/>
              </w:rPr>
              <w:t>Residual Risk</w:t>
            </w:r>
          </w:p>
          <w:p w14:paraId="7AF9D7AD" w14:textId="77777777" w:rsidR="00537300" w:rsidRPr="00994BFA" w:rsidRDefault="00537300" w:rsidP="00157170">
            <w:pPr>
              <w:jc w:val="center"/>
              <w:rPr>
                <w:color w:val="FFFFFF" w:themeColor="background1"/>
              </w:rPr>
            </w:pPr>
            <w:r>
              <w:rPr>
                <w:rFonts w:ascii="Arial" w:hAnsi="Arial" w:cs="Arial"/>
                <w:b/>
                <w:color w:val="FFFFFF" w:themeColor="background1"/>
                <w:sz w:val="24"/>
                <w:szCs w:val="24"/>
              </w:rPr>
              <w:t>L/M/H</w:t>
            </w:r>
          </w:p>
        </w:tc>
      </w:tr>
      <w:tr w:rsidR="00537300" w14:paraId="7B26642F" w14:textId="77777777" w:rsidTr="00157170">
        <w:tc>
          <w:tcPr>
            <w:tcW w:w="3005" w:type="dxa"/>
            <w:shd w:val="clear" w:color="auto" w:fill="2F5496" w:themeFill="accent1" w:themeFillShade="BF"/>
          </w:tcPr>
          <w:p w14:paraId="2BB59BEB" w14:textId="77777777" w:rsidR="00537300" w:rsidRPr="00AE2294" w:rsidRDefault="00537300" w:rsidP="00157170">
            <w:pPr>
              <w:rPr>
                <w:rFonts w:eastAsia="Calibri" w:cstheme="minorHAnsi"/>
                <w:b/>
                <w:color w:val="FFFFFF" w:themeColor="background1"/>
                <w:sz w:val="20"/>
                <w:szCs w:val="20"/>
              </w:rPr>
            </w:pPr>
            <w:r w:rsidRPr="00AE2294">
              <w:rPr>
                <w:rFonts w:eastAsia="Calibri" w:cstheme="minorHAnsi"/>
                <w:b/>
                <w:color w:val="FFFFFF" w:themeColor="background1"/>
                <w:sz w:val="20"/>
                <w:szCs w:val="20"/>
              </w:rPr>
              <w:t>Extremes of weather and natural disasters</w:t>
            </w:r>
          </w:p>
          <w:p w14:paraId="712B49F4" w14:textId="77777777" w:rsidR="00537300" w:rsidRPr="004A283C" w:rsidRDefault="00537300" w:rsidP="00157170">
            <w:pPr>
              <w:rPr>
                <w:rFonts w:eastAsia="Calibri" w:cstheme="minorHAnsi"/>
                <w:color w:val="FFFFFF" w:themeColor="background1"/>
                <w:sz w:val="20"/>
                <w:szCs w:val="20"/>
              </w:rPr>
            </w:pPr>
          </w:p>
          <w:p w14:paraId="24C10FB3" w14:textId="12B4409D" w:rsidR="00537300" w:rsidRPr="004A283C" w:rsidRDefault="00537300" w:rsidP="00157170">
            <w:pPr>
              <w:rPr>
                <w:rFonts w:eastAsia="Calibri" w:cstheme="minorHAnsi"/>
                <w:color w:val="FFFFFF" w:themeColor="background1"/>
                <w:sz w:val="20"/>
                <w:szCs w:val="20"/>
              </w:rPr>
            </w:pPr>
            <w:r w:rsidRPr="004A283C">
              <w:rPr>
                <w:rFonts w:eastAsia="Calibri" w:cstheme="minorHAnsi"/>
                <w:color w:val="FFFFFF" w:themeColor="background1"/>
                <w:sz w:val="20"/>
                <w:szCs w:val="20"/>
              </w:rPr>
              <w:t>Heat/sunburn</w:t>
            </w:r>
            <w:r w:rsidR="007F28C5">
              <w:rPr>
                <w:rFonts w:eastAsia="Calibri" w:cstheme="minorHAnsi"/>
                <w:color w:val="FFFFFF" w:themeColor="background1"/>
                <w:sz w:val="20"/>
                <w:szCs w:val="20"/>
              </w:rPr>
              <w:t>, heat stress and heat stroke</w:t>
            </w:r>
          </w:p>
          <w:p w14:paraId="1D841BD3" w14:textId="77777777" w:rsidR="00537300" w:rsidRPr="004A283C" w:rsidRDefault="00537300" w:rsidP="00157170">
            <w:pPr>
              <w:rPr>
                <w:rFonts w:eastAsia="Calibri" w:cstheme="minorHAnsi"/>
                <w:color w:val="FFFFFF" w:themeColor="background1"/>
                <w:sz w:val="20"/>
                <w:szCs w:val="20"/>
              </w:rPr>
            </w:pPr>
          </w:p>
          <w:p w14:paraId="702C204D" w14:textId="7A3231BE" w:rsidR="00537300" w:rsidRDefault="00537300" w:rsidP="00157170">
            <w:pPr>
              <w:rPr>
                <w:rFonts w:eastAsia="Calibri" w:cstheme="minorHAnsi"/>
                <w:color w:val="FFFFFF" w:themeColor="background1"/>
                <w:sz w:val="20"/>
                <w:szCs w:val="20"/>
              </w:rPr>
            </w:pPr>
            <w:r w:rsidRPr="004A283C">
              <w:rPr>
                <w:rFonts w:eastAsia="Calibri" w:cstheme="minorHAnsi"/>
                <w:color w:val="FFFFFF" w:themeColor="background1"/>
                <w:sz w:val="20"/>
                <w:szCs w:val="20"/>
              </w:rPr>
              <w:t>Cold/cold effects</w:t>
            </w:r>
            <w:r w:rsidR="007F28C5">
              <w:rPr>
                <w:rFonts w:eastAsia="Calibri" w:cstheme="minorHAnsi"/>
                <w:color w:val="FFFFFF" w:themeColor="background1"/>
                <w:sz w:val="20"/>
                <w:szCs w:val="20"/>
              </w:rPr>
              <w:t>, cold stress</w:t>
            </w:r>
          </w:p>
          <w:p w14:paraId="67E02215" w14:textId="77777777" w:rsidR="00537300" w:rsidRDefault="00537300" w:rsidP="00157170">
            <w:pPr>
              <w:rPr>
                <w:rFonts w:eastAsia="Calibri" w:cstheme="minorHAnsi"/>
                <w:color w:val="FFFFFF" w:themeColor="background1"/>
                <w:sz w:val="20"/>
                <w:szCs w:val="20"/>
              </w:rPr>
            </w:pPr>
          </w:p>
          <w:p w14:paraId="67ACCA78" w14:textId="77777777" w:rsidR="00537300" w:rsidRPr="004A283C" w:rsidRDefault="00537300" w:rsidP="00157170">
            <w:pPr>
              <w:rPr>
                <w:rFonts w:eastAsia="Calibri" w:cstheme="minorHAnsi"/>
                <w:color w:val="FFFFFF" w:themeColor="background1"/>
                <w:sz w:val="20"/>
                <w:szCs w:val="20"/>
              </w:rPr>
            </w:pPr>
          </w:p>
          <w:p w14:paraId="6AE04CC9" w14:textId="77777777" w:rsidR="00537300" w:rsidRDefault="00537300" w:rsidP="00157170">
            <w:pPr>
              <w:tabs>
                <w:tab w:val="left" w:pos="2028"/>
              </w:tabs>
              <w:rPr>
                <w:sz w:val="20"/>
                <w:szCs w:val="20"/>
              </w:rPr>
            </w:pPr>
          </w:p>
          <w:p w14:paraId="39EEAA24" w14:textId="77777777" w:rsidR="00537300" w:rsidRDefault="00537300" w:rsidP="00157170">
            <w:pPr>
              <w:tabs>
                <w:tab w:val="left" w:pos="2028"/>
              </w:tabs>
              <w:rPr>
                <w:sz w:val="20"/>
                <w:szCs w:val="20"/>
              </w:rPr>
            </w:pPr>
          </w:p>
          <w:p w14:paraId="1401E8F1" w14:textId="77777777" w:rsidR="00537300" w:rsidRDefault="00537300" w:rsidP="00157170">
            <w:pPr>
              <w:tabs>
                <w:tab w:val="left" w:pos="2028"/>
              </w:tabs>
              <w:rPr>
                <w:sz w:val="20"/>
                <w:szCs w:val="20"/>
              </w:rPr>
            </w:pPr>
          </w:p>
          <w:p w14:paraId="2852326E" w14:textId="77777777" w:rsidR="00537300" w:rsidRDefault="00537300" w:rsidP="00157170">
            <w:pPr>
              <w:tabs>
                <w:tab w:val="left" w:pos="2028"/>
              </w:tabs>
              <w:rPr>
                <w:sz w:val="20"/>
                <w:szCs w:val="20"/>
              </w:rPr>
            </w:pPr>
          </w:p>
          <w:p w14:paraId="7465675F" w14:textId="77777777" w:rsidR="00537300" w:rsidRDefault="00537300" w:rsidP="00157170">
            <w:pPr>
              <w:tabs>
                <w:tab w:val="left" w:pos="2028"/>
              </w:tabs>
              <w:rPr>
                <w:sz w:val="20"/>
                <w:szCs w:val="20"/>
              </w:rPr>
            </w:pPr>
          </w:p>
          <w:p w14:paraId="713B974D" w14:textId="77777777" w:rsidR="00537300" w:rsidRDefault="00537300" w:rsidP="00157170">
            <w:pPr>
              <w:tabs>
                <w:tab w:val="left" w:pos="2028"/>
              </w:tabs>
              <w:rPr>
                <w:sz w:val="20"/>
                <w:szCs w:val="20"/>
              </w:rPr>
            </w:pPr>
          </w:p>
          <w:p w14:paraId="1628657A" w14:textId="77777777" w:rsidR="00537300" w:rsidRDefault="00537300" w:rsidP="00157170">
            <w:pPr>
              <w:tabs>
                <w:tab w:val="left" w:pos="2028"/>
              </w:tabs>
              <w:rPr>
                <w:sz w:val="20"/>
                <w:szCs w:val="20"/>
              </w:rPr>
            </w:pPr>
          </w:p>
          <w:p w14:paraId="26C9C094" w14:textId="77777777" w:rsidR="00537300" w:rsidRDefault="00537300" w:rsidP="00157170">
            <w:pPr>
              <w:tabs>
                <w:tab w:val="left" w:pos="2028"/>
              </w:tabs>
              <w:rPr>
                <w:sz w:val="20"/>
                <w:szCs w:val="20"/>
              </w:rPr>
            </w:pPr>
          </w:p>
          <w:p w14:paraId="24EDBDA4" w14:textId="77777777" w:rsidR="00537300" w:rsidRDefault="00537300" w:rsidP="00157170">
            <w:pPr>
              <w:tabs>
                <w:tab w:val="left" w:pos="2028"/>
              </w:tabs>
              <w:rPr>
                <w:sz w:val="20"/>
                <w:szCs w:val="20"/>
              </w:rPr>
            </w:pPr>
          </w:p>
          <w:p w14:paraId="4F91082E" w14:textId="77777777" w:rsidR="00537300" w:rsidRDefault="00537300" w:rsidP="00157170">
            <w:pPr>
              <w:tabs>
                <w:tab w:val="left" w:pos="2028"/>
              </w:tabs>
              <w:rPr>
                <w:sz w:val="20"/>
                <w:szCs w:val="20"/>
              </w:rPr>
            </w:pPr>
          </w:p>
          <w:p w14:paraId="09F3B11E" w14:textId="77777777" w:rsidR="00537300" w:rsidRDefault="00537300" w:rsidP="00157170">
            <w:pPr>
              <w:tabs>
                <w:tab w:val="left" w:pos="2028"/>
              </w:tabs>
              <w:rPr>
                <w:sz w:val="20"/>
                <w:szCs w:val="20"/>
              </w:rPr>
            </w:pPr>
          </w:p>
          <w:p w14:paraId="64DE8EA8" w14:textId="77777777" w:rsidR="00537300" w:rsidRPr="00691855" w:rsidRDefault="00537300" w:rsidP="00157170">
            <w:pPr>
              <w:tabs>
                <w:tab w:val="left" w:pos="2028"/>
              </w:tabs>
              <w:rPr>
                <w:sz w:val="20"/>
                <w:szCs w:val="20"/>
              </w:rPr>
            </w:pPr>
          </w:p>
        </w:tc>
        <w:tc>
          <w:tcPr>
            <w:tcW w:w="4361" w:type="dxa"/>
          </w:tcPr>
          <w:p w14:paraId="4913BD2A" w14:textId="77777777" w:rsidR="00537300" w:rsidRPr="004A283C" w:rsidRDefault="00537300" w:rsidP="00157170">
            <w:pPr>
              <w:rPr>
                <w:rFonts w:cstheme="minorHAnsi"/>
                <w:sz w:val="20"/>
                <w:szCs w:val="20"/>
              </w:rPr>
            </w:pPr>
            <w:r w:rsidRPr="004A283C">
              <w:rPr>
                <w:rFonts w:cstheme="minorHAnsi"/>
                <w:sz w:val="20"/>
                <w:szCs w:val="20"/>
              </w:rPr>
              <w:t>Check weather forecast, and adjust</w:t>
            </w:r>
            <w:r>
              <w:rPr>
                <w:rFonts w:cstheme="minorHAnsi"/>
                <w:sz w:val="20"/>
                <w:szCs w:val="20"/>
              </w:rPr>
              <w:t xml:space="preserve"> fieldwork trip plans</w:t>
            </w:r>
            <w:r w:rsidRPr="004A283C">
              <w:rPr>
                <w:rFonts w:cstheme="minorHAnsi"/>
                <w:sz w:val="20"/>
                <w:szCs w:val="20"/>
              </w:rPr>
              <w:t xml:space="preserve"> accordingly</w:t>
            </w:r>
            <w:r>
              <w:rPr>
                <w:rFonts w:cstheme="minorHAnsi"/>
                <w:sz w:val="20"/>
                <w:szCs w:val="20"/>
              </w:rPr>
              <w:t xml:space="preserve"> if extremes of weather are reported</w:t>
            </w:r>
            <w:r w:rsidRPr="004A283C">
              <w:rPr>
                <w:rFonts w:cstheme="minorHAnsi"/>
                <w:sz w:val="20"/>
                <w:szCs w:val="20"/>
              </w:rPr>
              <w:t>.</w:t>
            </w:r>
          </w:p>
          <w:p w14:paraId="154CD0F2" w14:textId="77777777" w:rsidR="00537300" w:rsidRPr="004A283C" w:rsidRDefault="00537300" w:rsidP="00157170">
            <w:pPr>
              <w:rPr>
                <w:rFonts w:cstheme="minorHAnsi"/>
                <w:sz w:val="20"/>
                <w:szCs w:val="20"/>
              </w:rPr>
            </w:pPr>
          </w:p>
          <w:p w14:paraId="3EF8A1D7" w14:textId="77777777" w:rsidR="00537300" w:rsidRPr="004A283C" w:rsidRDefault="00537300" w:rsidP="00157170">
            <w:pPr>
              <w:rPr>
                <w:rFonts w:cstheme="minorHAnsi"/>
                <w:sz w:val="20"/>
                <w:szCs w:val="20"/>
              </w:rPr>
            </w:pPr>
            <w:r w:rsidRPr="004A283C">
              <w:rPr>
                <w:rFonts w:cstheme="minorHAnsi"/>
                <w:sz w:val="20"/>
                <w:szCs w:val="20"/>
              </w:rPr>
              <w:t>Appropriate clothing and footwear</w:t>
            </w:r>
            <w:r>
              <w:rPr>
                <w:rFonts w:cstheme="minorHAnsi"/>
                <w:sz w:val="20"/>
                <w:szCs w:val="20"/>
              </w:rPr>
              <w:t xml:space="preserve"> must be used</w:t>
            </w:r>
            <w:r w:rsidRPr="004A283C">
              <w:rPr>
                <w:rFonts w:cstheme="minorHAnsi"/>
                <w:sz w:val="20"/>
                <w:szCs w:val="20"/>
              </w:rPr>
              <w:t xml:space="preserve"> for weather</w:t>
            </w:r>
            <w:r>
              <w:rPr>
                <w:rFonts w:cstheme="minorHAnsi"/>
                <w:sz w:val="20"/>
                <w:szCs w:val="20"/>
              </w:rPr>
              <w:t>/terrain</w:t>
            </w:r>
            <w:r w:rsidRPr="004A283C">
              <w:rPr>
                <w:rFonts w:cstheme="minorHAnsi"/>
                <w:sz w:val="20"/>
                <w:szCs w:val="20"/>
              </w:rPr>
              <w:t xml:space="preserve"> conditions and checked before departure</w:t>
            </w:r>
            <w:r>
              <w:rPr>
                <w:rFonts w:cstheme="minorHAnsi"/>
                <w:sz w:val="20"/>
                <w:szCs w:val="20"/>
              </w:rPr>
              <w:t xml:space="preserve"> or activity</w:t>
            </w:r>
            <w:r w:rsidRPr="004A283C">
              <w:rPr>
                <w:rFonts w:cstheme="minorHAnsi"/>
                <w:sz w:val="20"/>
                <w:szCs w:val="20"/>
              </w:rPr>
              <w:t>.</w:t>
            </w:r>
          </w:p>
          <w:p w14:paraId="63658B59" w14:textId="77777777" w:rsidR="00537300" w:rsidRPr="004A283C" w:rsidRDefault="00537300" w:rsidP="00157170">
            <w:pPr>
              <w:rPr>
                <w:rFonts w:cstheme="minorHAnsi"/>
                <w:sz w:val="20"/>
                <w:szCs w:val="20"/>
              </w:rPr>
            </w:pPr>
          </w:p>
          <w:p w14:paraId="499FB1CB" w14:textId="77777777" w:rsidR="00537300" w:rsidRPr="004A283C" w:rsidRDefault="00537300" w:rsidP="00157170">
            <w:pPr>
              <w:rPr>
                <w:rFonts w:cstheme="minorHAnsi"/>
                <w:sz w:val="20"/>
                <w:szCs w:val="20"/>
              </w:rPr>
            </w:pPr>
            <w:r w:rsidRPr="00D9196E">
              <w:rPr>
                <w:rFonts w:cstheme="minorHAnsi"/>
                <w:b/>
                <w:color w:val="2F5496" w:themeColor="accent1" w:themeShade="BF"/>
                <w:sz w:val="20"/>
                <w:szCs w:val="20"/>
              </w:rPr>
              <w:t>Wet or Cold</w:t>
            </w:r>
            <w:r w:rsidRPr="00D9196E">
              <w:rPr>
                <w:rFonts w:cstheme="minorHAnsi"/>
                <w:color w:val="2F5496" w:themeColor="accent1" w:themeShade="BF"/>
                <w:sz w:val="20"/>
                <w:szCs w:val="20"/>
              </w:rPr>
              <w:t xml:space="preserve"> - </w:t>
            </w:r>
            <w:r w:rsidRPr="00235555">
              <w:rPr>
                <w:rFonts w:cstheme="minorHAnsi"/>
                <w:sz w:val="20"/>
                <w:szCs w:val="20"/>
              </w:rPr>
              <w:t>Warm</w:t>
            </w:r>
            <w:r>
              <w:rPr>
                <w:rFonts w:cstheme="minorHAnsi"/>
                <w:sz w:val="20"/>
                <w:szCs w:val="20"/>
              </w:rPr>
              <w:t>,</w:t>
            </w:r>
            <w:r w:rsidRPr="004A283C">
              <w:rPr>
                <w:rFonts w:cstheme="minorHAnsi"/>
                <w:sz w:val="20"/>
                <w:szCs w:val="20"/>
              </w:rPr>
              <w:t xml:space="preserve"> waterproof clothing</w:t>
            </w:r>
            <w:r>
              <w:rPr>
                <w:rFonts w:cstheme="minorHAnsi"/>
                <w:sz w:val="20"/>
                <w:szCs w:val="20"/>
              </w:rPr>
              <w:t xml:space="preserve"> with warm drinks</w:t>
            </w:r>
            <w:r w:rsidRPr="004A283C">
              <w:rPr>
                <w:rFonts w:cstheme="minorHAnsi"/>
                <w:sz w:val="20"/>
                <w:szCs w:val="20"/>
              </w:rPr>
              <w:t>.</w:t>
            </w:r>
          </w:p>
          <w:p w14:paraId="0E749822" w14:textId="77777777" w:rsidR="00537300" w:rsidRPr="004A283C" w:rsidRDefault="00537300" w:rsidP="00157170">
            <w:pPr>
              <w:rPr>
                <w:rFonts w:cstheme="minorHAnsi"/>
                <w:sz w:val="20"/>
                <w:szCs w:val="20"/>
              </w:rPr>
            </w:pPr>
          </w:p>
          <w:p w14:paraId="29FD0C98" w14:textId="77777777" w:rsidR="00537300" w:rsidRPr="004A283C" w:rsidRDefault="00537300" w:rsidP="00157170">
            <w:pPr>
              <w:rPr>
                <w:rFonts w:cstheme="minorHAnsi"/>
                <w:sz w:val="20"/>
                <w:szCs w:val="20"/>
              </w:rPr>
            </w:pPr>
            <w:r w:rsidRPr="00D9196E">
              <w:rPr>
                <w:rFonts w:cstheme="minorHAnsi"/>
                <w:b/>
                <w:color w:val="2F5496" w:themeColor="accent1" w:themeShade="BF"/>
                <w:sz w:val="20"/>
                <w:szCs w:val="20"/>
              </w:rPr>
              <w:t xml:space="preserve">Hot - </w:t>
            </w:r>
            <w:r w:rsidRPr="00235555">
              <w:rPr>
                <w:rFonts w:cstheme="minorHAnsi"/>
                <w:sz w:val="20"/>
                <w:szCs w:val="20"/>
              </w:rPr>
              <w:t>Co</w:t>
            </w:r>
            <w:r w:rsidRPr="004A283C">
              <w:rPr>
                <w:rFonts w:cstheme="minorHAnsi"/>
                <w:sz w:val="20"/>
                <w:szCs w:val="20"/>
              </w:rPr>
              <w:t>ld</w:t>
            </w:r>
            <w:r>
              <w:rPr>
                <w:rFonts w:cstheme="minorHAnsi"/>
                <w:color w:val="C00000"/>
                <w:sz w:val="20"/>
                <w:szCs w:val="20"/>
              </w:rPr>
              <w:t xml:space="preserve"> </w:t>
            </w:r>
            <w:r w:rsidRPr="004A283C">
              <w:rPr>
                <w:rFonts w:cstheme="minorHAnsi"/>
                <w:sz w:val="20"/>
                <w:szCs w:val="20"/>
              </w:rPr>
              <w:t>liquids</w:t>
            </w:r>
            <w:r>
              <w:rPr>
                <w:rFonts w:cstheme="minorHAnsi"/>
                <w:sz w:val="20"/>
                <w:szCs w:val="20"/>
              </w:rPr>
              <w:t>, hydration</w:t>
            </w:r>
            <w:r w:rsidRPr="004A283C">
              <w:rPr>
                <w:rFonts w:cstheme="minorHAnsi"/>
                <w:sz w:val="20"/>
                <w:szCs w:val="20"/>
              </w:rPr>
              <w:t xml:space="preserve"> and sun protection.</w:t>
            </w:r>
            <w:r>
              <w:rPr>
                <w:rFonts w:cstheme="minorHAnsi"/>
                <w:sz w:val="20"/>
                <w:szCs w:val="20"/>
              </w:rPr>
              <w:t xml:space="preserve"> Wear clothing that covers skin to protect from the sun.</w:t>
            </w:r>
          </w:p>
          <w:p w14:paraId="6BD8FE8E" w14:textId="77777777" w:rsidR="00537300" w:rsidRPr="004A283C" w:rsidRDefault="00537300" w:rsidP="00157170">
            <w:pPr>
              <w:rPr>
                <w:rFonts w:cstheme="minorHAnsi"/>
                <w:sz w:val="20"/>
                <w:szCs w:val="20"/>
              </w:rPr>
            </w:pPr>
          </w:p>
          <w:p w14:paraId="7EAA7788" w14:textId="77777777" w:rsidR="00537300" w:rsidRPr="004A283C" w:rsidRDefault="00537300" w:rsidP="00157170">
            <w:pPr>
              <w:rPr>
                <w:rFonts w:cstheme="minorHAnsi"/>
                <w:sz w:val="20"/>
                <w:szCs w:val="20"/>
              </w:rPr>
            </w:pPr>
            <w:r w:rsidRPr="004A283C">
              <w:rPr>
                <w:rFonts w:cstheme="minorHAnsi"/>
                <w:sz w:val="20"/>
                <w:szCs w:val="20"/>
              </w:rPr>
              <w:t>Use high-factor sunscreen and carry a bottle of water in hot conditions.</w:t>
            </w:r>
          </w:p>
          <w:p w14:paraId="6CB8969D" w14:textId="77777777" w:rsidR="00537300" w:rsidRPr="004A283C" w:rsidRDefault="00537300" w:rsidP="00157170">
            <w:pPr>
              <w:rPr>
                <w:rFonts w:cstheme="minorHAnsi"/>
                <w:sz w:val="20"/>
                <w:szCs w:val="20"/>
              </w:rPr>
            </w:pPr>
          </w:p>
          <w:p w14:paraId="0076E8C5" w14:textId="77777777" w:rsidR="00537300" w:rsidRPr="00537300" w:rsidRDefault="00537300" w:rsidP="00157170">
            <w:pPr>
              <w:rPr>
                <w:rFonts w:cstheme="minorHAnsi"/>
                <w:sz w:val="20"/>
                <w:szCs w:val="20"/>
              </w:rPr>
            </w:pPr>
            <w:r w:rsidRPr="004A283C">
              <w:rPr>
                <w:rFonts w:cstheme="minorHAnsi"/>
                <w:sz w:val="20"/>
                <w:szCs w:val="20"/>
              </w:rPr>
              <w:t>Avoid strenuous activity during the hottest part of the day and drink sufficient liquids to prevent dehydration.</w:t>
            </w:r>
          </w:p>
        </w:tc>
        <w:tc>
          <w:tcPr>
            <w:tcW w:w="1650" w:type="dxa"/>
          </w:tcPr>
          <w:p w14:paraId="6CCC780C" w14:textId="77777777" w:rsidR="00537300" w:rsidRDefault="00537300" w:rsidP="00157170">
            <w:pPr>
              <w:rPr>
                <w:rFonts w:ascii="Arial" w:hAnsi="Arial" w:cs="Arial"/>
                <w:b/>
                <w:color w:val="C00000"/>
                <w:sz w:val="24"/>
                <w:szCs w:val="24"/>
              </w:rPr>
            </w:pPr>
          </w:p>
        </w:tc>
      </w:tr>
      <w:tr w:rsidR="00537300" w14:paraId="2DCFC4E4" w14:textId="77777777" w:rsidTr="00157170">
        <w:tc>
          <w:tcPr>
            <w:tcW w:w="3005" w:type="dxa"/>
            <w:shd w:val="clear" w:color="auto" w:fill="2F5496" w:themeFill="accent1" w:themeFillShade="BF"/>
          </w:tcPr>
          <w:p w14:paraId="190FF98A" w14:textId="77777777" w:rsidR="00537300" w:rsidRPr="0009735C" w:rsidRDefault="00537300" w:rsidP="00157170">
            <w:pPr>
              <w:rPr>
                <w:rFonts w:cstheme="minorHAnsi"/>
                <w:color w:val="C00000"/>
                <w:sz w:val="20"/>
                <w:szCs w:val="20"/>
              </w:rPr>
            </w:pPr>
            <w:r w:rsidRPr="0009735C">
              <w:rPr>
                <w:rFonts w:cstheme="minorHAnsi"/>
                <w:color w:val="FFFFFF" w:themeColor="background1"/>
                <w:sz w:val="20"/>
                <w:szCs w:val="20"/>
              </w:rPr>
              <w:t>Any further actions required</w:t>
            </w:r>
          </w:p>
        </w:tc>
        <w:tc>
          <w:tcPr>
            <w:tcW w:w="6011" w:type="dxa"/>
            <w:gridSpan w:val="2"/>
          </w:tcPr>
          <w:p w14:paraId="14E4EFCA" w14:textId="77777777" w:rsidR="00537300" w:rsidRDefault="00537300" w:rsidP="00157170">
            <w:pPr>
              <w:rPr>
                <w:rFonts w:ascii="Arial" w:hAnsi="Arial" w:cs="Arial"/>
                <w:b/>
                <w:color w:val="C00000"/>
                <w:sz w:val="24"/>
                <w:szCs w:val="24"/>
              </w:rPr>
            </w:pPr>
            <w:r w:rsidRPr="000F7E03">
              <w:rPr>
                <w:rFonts w:cstheme="minorHAnsi"/>
                <w:sz w:val="20"/>
                <w:szCs w:val="20"/>
              </w:rPr>
              <w:t xml:space="preserve">No further actions required, however </w:t>
            </w:r>
            <w:r>
              <w:rPr>
                <w:rFonts w:cstheme="minorHAnsi"/>
                <w:sz w:val="20"/>
                <w:szCs w:val="20"/>
              </w:rPr>
              <w:t xml:space="preserve">control measures and risk </w:t>
            </w:r>
            <w:r w:rsidRPr="000F7E03">
              <w:rPr>
                <w:rFonts w:cstheme="minorHAnsi"/>
                <w:sz w:val="20"/>
                <w:szCs w:val="20"/>
              </w:rPr>
              <w:t>will remain under review</w:t>
            </w:r>
            <w:r>
              <w:rPr>
                <w:rFonts w:cstheme="minorHAnsi"/>
                <w:sz w:val="20"/>
                <w:szCs w:val="20"/>
              </w:rPr>
              <w:t>.</w:t>
            </w:r>
          </w:p>
        </w:tc>
      </w:tr>
    </w:tbl>
    <w:p w14:paraId="280F475B" w14:textId="77777777" w:rsidR="00FF3D83" w:rsidRPr="00071238" w:rsidRDefault="00FF3D83" w:rsidP="00071238">
      <w:pPr>
        <w:rPr>
          <w:b/>
          <w:color w:val="C00000"/>
          <w:sz w:val="24"/>
          <w:szCs w:val="24"/>
        </w:rPr>
      </w:pPr>
    </w:p>
    <w:p w14:paraId="6E1A8109" w14:textId="3130C483" w:rsidR="007E419F" w:rsidRDefault="00B07B24" w:rsidP="00FA0AF5">
      <w:pPr>
        <w:pStyle w:val="ListParagraph"/>
        <w:numPr>
          <w:ilvl w:val="0"/>
          <w:numId w:val="1"/>
        </w:numPr>
        <w:rPr>
          <w:b/>
          <w:color w:val="C00000"/>
          <w:sz w:val="24"/>
          <w:szCs w:val="24"/>
        </w:rPr>
      </w:pPr>
      <w:r>
        <w:rPr>
          <w:b/>
          <w:color w:val="2F5496" w:themeColor="accent1" w:themeShade="BF"/>
          <w:sz w:val="24"/>
          <w:szCs w:val="24"/>
        </w:rPr>
        <w:t xml:space="preserve">DEALING WITH </w:t>
      </w:r>
      <w:r w:rsidR="009A3595" w:rsidRPr="009662A6">
        <w:rPr>
          <w:b/>
          <w:color w:val="2F5496" w:themeColor="accent1" w:themeShade="BF"/>
          <w:sz w:val="24"/>
          <w:szCs w:val="24"/>
        </w:rPr>
        <w:t>EMERGENCIES</w:t>
      </w:r>
      <w:r w:rsidR="009A3595" w:rsidRPr="009A3595">
        <w:rPr>
          <w:b/>
          <w:color w:val="C00000"/>
          <w:sz w:val="24"/>
          <w:szCs w:val="24"/>
        </w:rPr>
        <w:t xml:space="preserve"> </w:t>
      </w:r>
    </w:p>
    <w:p w14:paraId="27BB3C4A" w14:textId="36B8C419" w:rsidR="009A3595" w:rsidRPr="007E419F" w:rsidRDefault="009A3595" w:rsidP="007E419F">
      <w:pPr>
        <w:rPr>
          <w:b/>
          <w:color w:val="C00000"/>
          <w:sz w:val="24"/>
          <w:szCs w:val="24"/>
        </w:rPr>
      </w:pPr>
      <w:r w:rsidRPr="007E419F">
        <w:rPr>
          <w:sz w:val="20"/>
          <w:szCs w:val="20"/>
        </w:rPr>
        <w:t>A contingency plan should be in place to cover any reasonably foreseeable emergencies.</w:t>
      </w:r>
    </w:p>
    <w:tbl>
      <w:tblPr>
        <w:tblStyle w:val="TableGrid"/>
        <w:tblW w:w="0" w:type="auto"/>
        <w:tblLook w:val="04A0" w:firstRow="1" w:lastRow="0" w:firstColumn="1" w:lastColumn="0" w:noHBand="0" w:noVBand="1"/>
      </w:tblPr>
      <w:tblGrid>
        <w:gridCol w:w="3005"/>
        <w:gridCol w:w="4361"/>
        <w:gridCol w:w="1650"/>
      </w:tblGrid>
      <w:tr w:rsidR="009A3595" w14:paraId="3F1DAB1B" w14:textId="77777777" w:rsidTr="009662A6">
        <w:tc>
          <w:tcPr>
            <w:tcW w:w="3005" w:type="dxa"/>
            <w:shd w:val="clear" w:color="auto" w:fill="2F5496" w:themeFill="accent1" w:themeFillShade="BF"/>
          </w:tcPr>
          <w:p w14:paraId="5504A87E" w14:textId="77777777" w:rsidR="009A3595" w:rsidRPr="009662A6" w:rsidRDefault="009A3595" w:rsidP="002879EA">
            <w:pPr>
              <w:rPr>
                <w:rFonts w:ascii="Arial" w:hAnsi="Arial" w:cs="Arial"/>
                <w:b/>
                <w:color w:val="FFFFFF" w:themeColor="background1"/>
                <w:sz w:val="24"/>
                <w:szCs w:val="24"/>
              </w:rPr>
            </w:pPr>
            <w:r w:rsidRPr="009662A6">
              <w:rPr>
                <w:color w:val="FFFFFF" w:themeColor="background1"/>
              </w:rPr>
              <w:t>Arrangements to consider</w:t>
            </w:r>
          </w:p>
        </w:tc>
        <w:tc>
          <w:tcPr>
            <w:tcW w:w="4361" w:type="dxa"/>
            <w:shd w:val="clear" w:color="auto" w:fill="2F5496" w:themeFill="accent1" w:themeFillShade="BF"/>
          </w:tcPr>
          <w:p w14:paraId="2EC0B9CC" w14:textId="2A155F94" w:rsidR="009A3595" w:rsidRPr="009662A6" w:rsidRDefault="009A3595" w:rsidP="002879EA">
            <w:pPr>
              <w:rPr>
                <w:rFonts w:ascii="Arial" w:hAnsi="Arial" w:cs="Arial"/>
                <w:b/>
                <w:color w:val="FFFFFF" w:themeColor="background1"/>
                <w:sz w:val="24"/>
                <w:szCs w:val="24"/>
              </w:rPr>
            </w:pPr>
            <w:r w:rsidRPr="009662A6">
              <w:rPr>
                <w:color w:val="FFFFFF" w:themeColor="background1"/>
              </w:rPr>
              <w:t>Detail what will you do to reduce/manage the above risks</w:t>
            </w:r>
          </w:p>
        </w:tc>
        <w:tc>
          <w:tcPr>
            <w:tcW w:w="1650" w:type="dxa"/>
            <w:shd w:val="clear" w:color="auto" w:fill="2F5496" w:themeFill="accent1" w:themeFillShade="BF"/>
          </w:tcPr>
          <w:p w14:paraId="19AC6454" w14:textId="77777777" w:rsidR="00725681" w:rsidRPr="009662A6" w:rsidRDefault="00725681" w:rsidP="00725681">
            <w:pPr>
              <w:jc w:val="center"/>
              <w:rPr>
                <w:color w:val="FFFFFF" w:themeColor="background1"/>
              </w:rPr>
            </w:pPr>
            <w:r w:rsidRPr="009662A6">
              <w:rPr>
                <w:color w:val="FFFFFF" w:themeColor="background1"/>
              </w:rPr>
              <w:t>Residual Risk</w:t>
            </w:r>
          </w:p>
          <w:p w14:paraId="70B3DC77" w14:textId="40A2F136" w:rsidR="009A3595" w:rsidRPr="00725681" w:rsidRDefault="00725681" w:rsidP="00994BFA">
            <w:pPr>
              <w:jc w:val="center"/>
              <w:rPr>
                <w:color w:val="FFFFFF" w:themeColor="background1"/>
              </w:rPr>
            </w:pPr>
            <w:r>
              <w:rPr>
                <w:rFonts w:ascii="Arial" w:hAnsi="Arial" w:cs="Arial"/>
                <w:b/>
                <w:color w:val="FFFFFF" w:themeColor="background1"/>
                <w:sz w:val="24"/>
                <w:szCs w:val="24"/>
              </w:rPr>
              <w:t>L/M/H</w:t>
            </w:r>
          </w:p>
        </w:tc>
      </w:tr>
      <w:tr w:rsidR="009A3595" w14:paraId="4EEB3AB4" w14:textId="77777777" w:rsidTr="009662A6">
        <w:tc>
          <w:tcPr>
            <w:tcW w:w="3005" w:type="dxa"/>
            <w:shd w:val="clear" w:color="auto" w:fill="2F5496" w:themeFill="accent1" w:themeFillShade="BF"/>
          </w:tcPr>
          <w:p w14:paraId="7039F79C" w14:textId="77777777" w:rsidR="009A3595" w:rsidRPr="009662A6" w:rsidRDefault="009A3595" w:rsidP="009A3595">
            <w:pPr>
              <w:tabs>
                <w:tab w:val="left" w:pos="2028"/>
              </w:tabs>
              <w:rPr>
                <w:color w:val="FFFFFF" w:themeColor="background1"/>
                <w:sz w:val="20"/>
                <w:szCs w:val="20"/>
              </w:rPr>
            </w:pPr>
            <w:r w:rsidRPr="009662A6">
              <w:rPr>
                <w:color w:val="FFFFFF" w:themeColor="background1"/>
                <w:sz w:val="20"/>
                <w:szCs w:val="20"/>
              </w:rPr>
              <w:lastRenderedPageBreak/>
              <w:t>The location of local medical facilities including qualified first aiders and supplies.</w:t>
            </w:r>
          </w:p>
          <w:p w14:paraId="7ADCFC7A" w14:textId="77777777" w:rsidR="009A3595" w:rsidRPr="009662A6" w:rsidRDefault="009A3595" w:rsidP="009A3595">
            <w:pPr>
              <w:tabs>
                <w:tab w:val="left" w:pos="2028"/>
              </w:tabs>
              <w:rPr>
                <w:color w:val="FFFFFF" w:themeColor="background1"/>
                <w:sz w:val="20"/>
                <w:szCs w:val="20"/>
              </w:rPr>
            </w:pPr>
          </w:p>
          <w:p w14:paraId="0ACEC83D" w14:textId="77777777" w:rsidR="009A3595" w:rsidRPr="009662A6" w:rsidRDefault="009A3595" w:rsidP="009A3595">
            <w:pPr>
              <w:tabs>
                <w:tab w:val="left" w:pos="2028"/>
              </w:tabs>
              <w:rPr>
                <w:color w:val="FFFFFF" w:themeColor="background1"/>
                <w:sz w:val="20"/>
                <w:szCs w:val="20"/>
              </w:rPr>
            </w:pPr>
            <w:r w:rsidRPr="009662A6">
              <w:rPr>
                <w:color w:val="FFFFFF" w:themeColor="background1"/>
                <w:sz w:val="20"/>
                <w:szCs w:val="20"/>
              </w:rPr>
              <w:t>Whether staff accompanying the trip should be first aid trained.</w:t>
            </w:r>
          </w:p>
          <w:p w14:paraId="39E47FA3" w14:textId="77777777" w:rsidR="009A3595" w:rsidRPr="009662A6" w:rsidRDefault="009A3595" w:rsidP="009A3595">
            <w:pPr>
              <w:tabs>
                <w:tab w:val="left" w:pos="2028"/>
              </w:tabs>
              <w:rPr>
                <w:color w:val="FFFFFF" w:themeColor="background1"/>
                <w:sz w:val="20"/>
                <w:szCs w:val="20"/>
              </w:rPr>
            </w:pPr>
          </w:p>
          <w:p w14:paraId="0E0161E4" w14:textId="7666B501" w:rsidR="009A3595" w:rsidRPr="009662A6" w:rsidRDefault="009A3595" w:rsidP="009A3595">
            <w:pPr>
              <w:tabs>
                <w:tab w:val="left" w:pos="2028"/>
              </w:tabs>
              <w:rPr>
                <w:color w:val="FFFFFF" w:themeColor="background1"/>
                <w:sz w:val="20"/>
                <w:szCs w:val="20"/>
              </w:rPr>
            </w:pPr>
            <w:r w:rsidRPr="009662A6">
              <w:rPr>
                <w:color w:val="FFFFFF" w:themeColor="background1"/>
                <w:sz w:val="20"/>
                <w:szCs w:val="20"/>
              </w:rPr>
              <w:t>Availability of an emergency contact</w:t>
            </w:r>
            <w:r w:rsidR="007463E6" w:rsidRPr="009662A6">
              <w:rPr>
                <w:color w:val="FFFFFF" w:themeColor="background1"/>
                <w:sz w:val="20"/>
                <w:szCs w:val="20"/>
              </w:rPr>
              <w:t>.</w:t>
            </w:r>
          </w:p>
          <w:p w14:paraId="66151ADA" w14:textId="77777777" w:rsidR="009A3595" w:rsidRPr="009662A6" w:rsidRDefault="009A3595" w:rsidP="009A3595">
            <w:pPr>
              <w:tabs>
                <w:tab w:val="left" w:pos="2028"/>
              </w:tabs>
              <w:rPr>
                <w:color w:val="FFFFFF" w:themeColor="background1"/>
                <w:sz w:val="20"/>
                <w:szCs w:val="20"/>
              </w:rPr>
            </w:pPr>
          </w:p>
          <w:p w14:paraId="2BDF7755" w14:textId="33165214" w:rsidR="009A3595" w:rsidRDefault="009A3595" w:rsidP="009A3595">
            <w:pPr>
              <w:tabs>
                <w:tab w:val="left" w:pos="2028"/>
              </w:tabs>
              <w:rPr>
                <w:color w:val="FFFFFF" w:themeColor="background1"/>
                <w:sz w:val="20"/>
                <w:szCs w:val="20"/>
              </w:rPr>
            </w:pPr>
            <w:r w:rsidRPr="009662A6">
              <w:rPr>
                <w:color w:val="FFFFFF" w:themeColor="background1"/>
                <w:sz w:val="20"/>
                <w:szCs w:val="20"/>
              </w:rPr>
              <w:t>Access to emergency</w:t>
            </w:r>
            <w:r w:rsidR="00734C4E">
              <w:rPr>
                <w:color w:val="FFFFFF" w:themeColor="background1"/>
                <w:sz w:val="20"/>
                <w:szCs w:val="20"/>
              </w:rPr>
              <w:t xml:space="preserve"> contingency</w:t>
            </w:r>
            <w:r w:rsidRPr="009662A6">
              <w:rPr>
                <w:color w:val="FFFFFF" w:themeColor="background1"/>
                <w:sz w:val="20"/>
                <w:szCs w:val="20"/>
              </w:rPr>
              <w:t xml:space="preserve"> funds</w:t>
            </w:r>
          </w:p>
          <w:p w14:paraId="7A578D99" w14:textId="0BE0199A" w:rsidR="007F28C5" w:rsidRDefault="007F28C5" w:rsidP="009A3595">
            <w:pPr>
              <w:tabs>
                <w:tab w:val="left" w:pos="2028"/>
              </w:tabs>
              <w:rPr>
                <w:color w:val="FFFFFF" w:themeColor="background1"/>
                <w:sz w:val="20"/>
                <w:szCs w:val="20"/>
              </w:rPr>
            </w:pPr>
          </w:p>
          <w:p w14:paraId="320678CE" w14:textId="77777777" w:rsidR="007F28C5" w:rsidRPr="00AE2294" w:rsidRDefault="007F28C5" w:rsidP="007F28C5">
            <w:pPr>
              <w:shd w:val="clear" w:color="auto" w:fill="2F5496" w:themeFill="accent1" w:themeFillShade="BF"/>
              <w:rPr>
                <w:rFonts w:eastAsia="Calibri" w:cstheme="minorHAnsi"/>
                <w:b/>
                <w:color w:val="FFFFFF" w:themeColor="background1"/>
                <w:sz w:val="20"/>
                <w:szCs w:val="20"/>
              </w:rPr>
            </w:pPr>
            <w:r w:rsidRPr="00AE2294">
              <w:rPr>
                <w:rFonts w:eastAsia="Calibri" w:cstheme="minorHAnsi"/>
                <w:b/>
                <w:color w:val="FFFFFF" w:themeColor="background1"/>
                <w:sz w:val="20"/>
                <w:szCs w:val="20"/>
              </w:rPr>
              <w:t>Insurance</w:t>
            </w:r>
          </w:p>
          <w:p w14:paraId="2F42D587" w14:textId="0C47170F" w:rsidR="007F28C5" w:rsidRPr="007F28C5" w:rsidRDefault="007F28C5" w:rsidP="007F28C5">
            <w:pPr>
              <w:shd w:val="clear" w:color="auto" w:fill="2F5496" w:themeFill="accent1" w:themeFillShade="BF"/>
              <w:rPr>
                <w:rFonts w:cstheme="minorHAnsi"/>
                <w:color w:val="FFFFFF" w:themeColor="background1"/>
                <w:sz w:val="20"/>
                <w:szCs w:val="20"/>
              </w:rPr>
            </w:pPr>
            <w:r w:rsidRPr="00AE2294">
              <w:rPr>
                <w:rFonts w:cstheme="minorHAnsi"/>
                <w:color w:val="FFFFFF" w:themeColor="background1"/>
                <w:sz w:val="20"/>
                <w:szCs w:val="20"/>
              </w:rPr>
              <w:t xml:space="preserve">It is important that the trip is adequately insured to provide contingency and cover for emergency incidents, injury, and death.  </w:t>
            </w:r>
          </w:p>
          <w:p w14:paraId="76914B4E" w14:textId="77777777" w:rsidR="00537300" w:rsidRDefault="00537300" w:rsidP="009A3595">
            <w:pPr>
              <w:tabs>
                <w:tab w:val="left" w:pos="2028"/>
              </w:tabs>
              <w:rPr>
                <w:color w:val="FFFFFF" w:themeColor="background1"/>
                <w:sz w:val="20"/>
                <w:szCs w:val="20"/>
              </w:rPr>
            </w:pPr>
          </w:p>
          <w:p w14:paraId="3F02E918" w14:textId="77777777" w:rsidR="00537300" w:rsidRPr="00AE2294" w:rsidRDefault="00537300" w:rsidP="00537300">
            <w:pPr>
              <w:shd w:val="clear" w:color="auto" w:fill="2F5496" w:themeFill="accent1" w:themeFillShade="BF"/>
              <w:rPr>
                <w:rFonts w:eastAsia="Calibri" w:cstheme="minorHAnsi"/>
                <w:b/>
                <w:color w:val="FFFFFF" w:themeColor="background1"/>
                <w:sz w:val="20"/>
                <w:szCs w:val="20"/>
              </w:rPr>
            </w:pPr>
            <w:r w:rsidRPr="00AE2294">
              <w:rPr>
                <w:rFonts w:eastAsia="Calibri" w:cstheme="minorHAnsi"/>
                <w:b/>
                <w:color w:val="FFFFFF" w:themeColor="background1"/>
                <w:sz w:val="20"/>
                <w:szCs w:val="20"/>
              </w:rPr>
              <w:t>Essential Records</w:t>
            </w:r>
          </w:p>
          <w:p w14:paraId="6DB51E00" w14:textId="77777777" w:rsidR="00537300" w:rsidRPr="00AE2294" w:rsidRDefault="00537300" w:rsidP="00537300">
            <w:pPr>
              <w:rPr>
                <w:rFonts w:cstheme="minorHAnsi"/>
                <w:color w:val="FFFFFF" w:themeColor="background1"/>
                <w:sz w:val="20"/>
                <w:szCs w:val="20"/>
              </w:rPr>
            </w:pPr>
            <w:r w:rsidRPr="00AE2294">
              <w:rPr>
                <w:rFonts w:cstheme="minorHAnsi"/>
                <w:color w:val="FFFFFF" w:themeColor="background1"/>
                <w:sz w:val="20"/>
                <w:szCs w:val="20"/>
              </w:rPr>
              <w:t xml:space="preserve">It is important to keep a record of essential documents and contact information to allow quick and correct action during an emergency or other need. </w:t>
            </w:r>
          </w:p>
          <w:p w14:paraId="3C562EE9" w14:textId="36F1D551" w:rsidR="00537300" w:rsidRPr="009662A6" w:rsidRDefault="00537300" w:rsidP="009A3595">
            <w:pPr>
              <w:tabs>
                <w:tab w:val="left" w:pos="2028"/>
              </w:tabs>
              <w:rPr>
                <w:color w:val="FFFFFF" w:themeColor="background1"/>
                <w:sz w:val="20"/>
                <w:szCs w:val="20"/>
              </w:rPr>
            </w:pPr>
          </w:p>
        </w:tc>
        <w:tc>
          <w:tcPr>
            <w:tcW w:w="4361" w:type="dxa"/>
          </w:tcPr>
          <w:p w14:paraId="1331027F" w14:textId="0B4267AA" w:rsidR="00D9196E" w:rsidRPr="007B4C8C" w:rsidRDefault="00D9196E" w:rsidP="000E1B34">
            <w:pPr>
              <w:rPr>
                <w:rFonts w:cstheme="minorHAnsi"/>
                <w:b/>
                <w:color w:val="2F5496" w:themeColor="accent1" w:themeShade="BF"/>
                <w:sz w:val="20"/>
                <w:szCs w:val="20"/>
              </w:rPr>
            </w:pPr>
            <w:r w:rsidRPr="00D9196E">
              <w:rPr>
                <w:rFonts w:cstheme="minorHAnsi"/>
                <w:sz w:val="20"/>
                <w:szCs w:val="20"/>
                <w:lang w:val="en-US"/>
              </w:rPr>
              <w:t>All accidents</w:t>
            </w:r>
            <w:r>
              <w:rPr>
                <w:rFonts w:cstheme="minorHAnsi"/>
                <w:sz w:val="20"/>
                <w:szCs w:val="20"/>
                <w:lang w:val="en-US"/>
              </w:rPr>
              <w:t xml:space="preserve"> and </w:t>
            </w:r>
            <w:r w:rsidRPr="00D9196E">
              <w:rPr>
                <w:rFonts w:cstheme="minorHAnsi"/>
                <w:sz w:val="20"/>
                <w:szCs w:val="20"/>
                <w:lang w:val="en-US"/>
              </w:rPr>
              <w:t xml:space="preserve">incidents must be reported to the </w:t>
            </w:r>
            <w:r>
              <w:rPr>
                <w:rFonts w:cstheme="minorHAnsi"/>
                <w:sz w:val="20"/>
                <w:szCs w:val="20"/>
                <w:lang w:val="en-US"/>
              </w:rPr>
              <w:t>H</w:t>
            </w:r>
            <w:r w:rsidRPr="00D9196E">
              <w:rPr>
                <w:rFonts w:cstheme="minorHAnsi"/>
                <w:sz w:val="20"/>
                <w:szCs w:val="20"/>
                <w:lang w:val="en-US"/>
              </w:rPr>
              <w:t xml:space="preserve">ealth and </w:t>
            </w:r>
            <w:r>
              <w:rPr>
                <w:rFonts w:cstheme="minorHAnsi"/>
                <w:sz w:val="20"/>
                <w:szCs w:val="20"/>
                <w:lang w:val="en-US"/>
              </w:rPr>
              <w:t>S</w:t>
            </w:r>
            <w:r w:rsidRPr="00D9196E">
              <w:rPr>
                <w:rFonts w:cstheme="minorHAnsi"/>
                <w:sz w:val="20"/>
                <w:szCs w:val="20"/>
                <w:lang w:val="en-US"/>
              </w:rPr>
              <w:t xml:space="preserve">afety </w:t>
            </w:r>
            <w:r>
              <w:rPr>
                <w:rFonts w:cstheme="minorHAnsi"/>
                <w:sz w:val="20"/>
                <w:szCs w:val="20"/>
                <w:lang w:val="en-US"/>
              </w:rPr>
              <w:t>A</w:t>
            </w:r>
            <w:r w:rsidRPr="00D9196E">
              <w:rPr>
                <w:rFonts w:cstheme="minorHAnsi"/>
                <w:sz w:val="20"/>
                <w:szCs w:val="20"/>
                <w:lang w:val="en-US"/>
              </w:rPr>
              <w:t>dvisor and recorded on a university</w:t>
            </w:r>
            <w:r>
              <w:rPr>
                <w:rFonts w:cstheme="minorHAnsi"/>
                <w:sz w:val="20"/>
                <w:szCs w:val="20"/>
                <w:lang w:val="en-US"/>
              </w:rPr>
              <w:t xml:space="preserve"> </w:t>
            </w:r>
            <w:r w:rsidRPr="00D9196E">
              <w:rPr>
                <w:rFonts w:cstheme="minorHAnsi"/>
                <w:sz w:val="20"/>
                <w:szCs w:val="20"/>
                <w:lang w:val="en-US"/>
              </w:rPr>
              <w:t>accident</w:t>
            </w:r>
            <w:r>
              <w:rPr>
                <w:rFonts w:cstheme="minorHAnsi"/>
                <w:sz w:val="20"/>
                <w:szCs w:val="20"/>
                <w:lang w:val="en-US"/>
              </w:rPr>
              <w:t xml:space="preserve"> and </w:t>
            </w:r>
            <w:r w:rsidRPr="00D9196E">
              <w:rPr>
                <w:rFonts w:cstheme="minorHAnsi"/>
                <w:sz w:val="20"/>
                <w:szCs w:val="20"/>
                <w:lang w:val="en-US"/>
              </w:rPr>
              <w:t>incident report form</w:t>
            </w:r>
            <w:r w:rsidR="007B4C8C">
              <w:rPr>
                <w:rFonts w:cstheme="minorHAnsi"/>
                <w:sz w:val="20"/>
                <w:szCs w:val="20"/>
                <w:lang w:val="en-US"/>
              </w:rPr>
              <w:t xml:space="preserve"> </w:t>
            </w:r>
            <w:r w:rsidR="007B4C8C" w:rsidRPr="007B4C8C">
              <w:rPr>
                <w:rFonts w:cstheme="minorHAnsi"/>
                <w:b/>
                <w:color w:val="2F5496" w:themeColor="accent1" w:themeShade="BF"/>
                <w:sz w:val="20"/>
                <w:szCs w:val="20"/>
                <w:lang w:val="en-US"/>
              </w:rPr>
              <w:t xml:space="preserve">asap and within 24 hrs. </w:t>
            </w:r>
          </w:p>
          <w:p w14:paraId="681468B5" w14:textId="77777777" w:rsidR="00D9196E" w:rsidRDefault="00D9196E" w:rsidP="000E1B34">
            <w:pPr>
              <w:rPr>
                <w:rFonts w:cstheme="minorHAnsi"/>
                <w:sz w:val="20"/>
                <w:szCs w:val="20"/>
              </w:rPr>
            </w:pPr>
          </w:p>
          <w:p w14:paraId="221A2881" w14:textId="7B7D6A7B" w:rsidR="000E1B34" w:rsidRPr="000E1B34" w:rsidRDefault="000E1B34" w:rsidP="000E1B34">
            <w:pPr>
              <w:rPr>
                <w:rFonts w:cstheme="minorHAnsi"/>
                <w:sz w:val="20"/>
                <w:szCs w:val="20"/>
              </w:rPr>
            </w:pPr>
            <w:r w:rsidRPr="000E1B34">
              <w:rPr>
                <w:rFonts w:cstheme="minorHAnsi"/>
                <w:sz w:val="20"/>
                <w:szCs w:val="20"/>
              </w:rPr>
              <w:t xml:space="preserve">Where possible, a first aid trained member of staff should attend the trip. The </w:t>
            </w:r>
            <w:r w:rsidR="002E30D8">
              <w:rPr>
                <w:rFonts w:cstheme="minorHAnsi"/>
                <w:sz w:val="20"/>
                <w:szCs w:val="20"/>
              </w:rPr>
              <w:t>H</w:t>
            </w:r>
            <w:r w:rsidRPr="000E1B34">
              <w:rPr>
                <w:rFonts w:cstheme="minorHAnsi"/>
                <w:sz w:val="20"/>
                <w:szCs w:val="20"/>
              </w:rPr>
              <w:t xml:space="preserve">ealth and </w:t>
            </w:r>
            <w:r w:rsidR="002E30D8">
              <w:rPr>
                <w:rFonts w:cstheme="minorHAnsi"/>
                <w:sz w:val="20"/>
                <w:szCs w:val="20"/>
              </w:rPr>
              <w:t>S</w:t>
            </w:r>
            <w:r w:rsidRPr="000E1B34">
              <w:rPr>
                <w:rFonts w:cstheme="minorHAnsi"/>
                <w:sz w:val="20"/>
                <w:szCs w:val="20"/>
              </w:rPr>
              <w:t>afety advisor can arrange training.</w:t>
            </w:r>
            <w:r w:rsidR="000013A3">
              <w:rPr>
                <w:rFonts w:cstheme="minorHAnsi"/>
                <w:sz w:val="20"/>
                <w:szCs w:val="20"/>
              </w:rPr>
              <w:t xml:space="preserve"> </w:t>
            </w:r>
            <w:r w:rsidR="00C51406">
              <w:rPr>
                <w:rFonts w:cstheme="minorHAnsi"/>
                <w:sz w:val="20"/>
                <w:szCs w:val="20"/>
              </w:rPr>
              <w:t xml:space="preserve">Foer lower risk trips, checking that a first aider is available at the venue or location is sufficient. </w:t>
            </w:r>
            <w:r w:rsidRPr="000E1B34">
              <w:rPr>
                <w:rFonts w:cstheme="minorHAnsi"/>
                <w:sz w:val="20"/>
                <w:szCs w:val="20"/>
              </w:rPr>
              <w:t xml:space="preserve"> </w:t>
            </w:r>
          </w:p>
          <w:p w14:paraId="269C18A8" w14:textId="417473FA" w:rsidR="000E1B34" w:rsidRPr="000E1B34" w:rsidRDefault="000E1B34" w:rsidP="000E1B34">
            <w:pPr>
              <w:rPr>
                <w:rFonts w:cstheme="minorHAnsi"/>
                <w:sz w:val="20"/>
                <w:szCs w:val="20"/>
              </w:rPr>
            </w:pPr>
          </w:p>
          <w:p w14:paraId="10662280" w14:textId="220BAB97" w:rsidR="000E1B34" w:rsidRPr="000E1B34" w:rsidRDefault="000E1B34" w:rsidP="000E1B34">
            <w:pPr>
              <w:rPr>
                <w:rFonts w:cstheme="minorHAnsi"/>
                <w:sz w:val="20"/>
                <w:szCs w:val="20"/>
              </w:rPr>
            </w:pPr>
            <w:r w:rsidRPr="000E1B34">
              <w:rPr>
                <w:rFonts w:cstheme="minorHAnsi"/>
                <w:sz w:val="20"/>
                <w:szCs w:val="20"/>
              </w:rPr>
              <w:t>Fully operational mobile phone will be held by</w:t>
            </w:r>
            <w:r w:rsidR="00C51406">
              <w:rPr>
                <w:rFonts w:cstheme="minorHAnsi"/>
                <w:sz w:val="20"/>
                <w:szCs w:val="20"/>
              </w:rPr>
              <w:t xml:space="preserve"> the Fieldwork Leader</w:t>
            </w:r>
            <w:r w:rsidRPr="000E1B34">
              <w:rPr>
                <w:rFonts w:cstheme="minorHAnsi"/>
                <w:sz w:val="20"/>
                <w:szCs w:val="20"/>
              </w:rPr>
              <w:t xml:space="preserve"> with key </w:t>
            </w:r>
            <w:r w:rsidR="00C51406">
              <w:rPr>
                <w:rFonts w:cstheme="minorHAnsi"/>
                <w:sz w:val="20"/>
                <w:szCs w:val="20"/>
              </w:rPr>
              <w:t xml:space="preserve">emergency </w:t>
            </w:r>
            <w:r w:rsidRPr="000E1B34">
              <w:rPr>
                <w:rFonts w:cstheme="minorHAnsi"/>
                <w:sz w:val="20"/>
                <w:szCs w:val="20"/>
              </w:rPr>
              <w:t>numbers 'programmed'.</w:t>
            </w:r>
            <w:r w:rsidR="00C51406">
              <w:rPr>
                <w:rFonts w:cstheme="minorHAnsi"/>
                <w:sz w:val="20"/>
                <w:szCs w:val="20"/>
              </w:rPr>
              <w:t xml:space="preserve"> </w:t>
            </w:r>
          </w:p>
          <w:p w14:paraId="116B6982" w14:textId="77777777" w:rsidR="00C51406" w:rsidRDefault="00C51406" w:rsidP="000E1B34">
            <w:pPr>
              <w:rPr>
                <w:rFonts w:cstheme="minorHAnsi"/>
                <w:sz w:val="20"/>
                <w:szCs w:val="20"/>
              </w:rPr>
            </w:pPr>
          </w:p>
          <w:p w14:paraId="35A82278" w14:textId="2794D29A" w:rsidR="000E1B34" w:rsidRPr="000E1B34" w:rsidRDefault="000E1B34" w:rsidP="000E1B34">
            <w:pPr>
              <w:rPr>
                <w:rFonts w:cstheme="minorHAnsi"/>
                <w:sz w:val="20"/>
                <w:szCs w:val="20"/>
              </w:rPr>
            </w:pPr>
            <w:r w:rsidRPr="000E1B34">
              <w:rPr>
                <w:rFonts w:cstheme="minorHAnsi"/>
                <w:sz w:val="20"/>
                <w:szCs w:val="20"/>
              </w:rPr>
              <w:t xml:space="preserve">Location of </w:t>
            </w:r>
            <w:r w:rsidR="00C51406">
              <w:rPr>
                <w:rFonts w:cstheme="minorHAnsi"/>
                <w:sz w:val="20"/>
                <w:szCs w:val="20"/>
              </w:rPr>
              <w:t xml:space="preserve">the </w:t>
            </w:r>
            <w:r w:rsidRPr="000E1B34">
              <w:rPr>
                <w:rFonts w:cstheme="minorHAnsi"/>
                <w:sz w:val="20"/>
                <w:szCs w:val="20"/>
              </w:rPr>
              <w:t>nearest</w:t>
            </w:r>
            <w:r w:rsidR="00C51406">
              <w:rPr>
                <w:rFonts w:cstheme="minorHAnsi"/>
                <w:sz w:val="20"/>
                <w:szCs w:val="20"/>
              </w:rPr>
              <w:t xml:space="preserve"> accident and emergency </w:t>
            </w:r>
            <w:r w:rsidRPr="000E1B34">
              <w:rPr>
                <w:rFonts w:cstheme="minorHAnsi"/>
                <w:sz w:val="20"/>
                <w:szCs w:val="20"/>
              </w:rPr>
              <w:t>to be known for destination.</w:t>
            </w:r>
          </w:p>
          <w:p w14:paraId="2A087B9E" w14:textId="6AC228CA" w:rsidR="000E1B34" w:rsidRPr="000E1B34" w:rsidRDefault="000E1B34" w:rsidP="000E1B34">
            <w:pPr>
              <w:rPr>
                <w:rFonts w:cstheme="minorHAnsi"/>
                <w:sz w:val="20"/>
                <w:szCs w:val="20"/>
              </w:rPr>
            </w:pPr>
          </w:p>
          <w:p w14:paraId="6930729C" w14:textId="44D9262B" w:rsidR="000E1B34" w:rsidRPr="000E1B34" w:rsidRDefault="00D9196E" w:rsidP="000E1B34">
            <w:pPr>
              <w:rPr>
                <w:rFonts w:cstheme="minorHAnsi"/>
                <w:sz w:val="20"/>
                <w:szCs w:val="20"/>
              </w:rPr>
            </w:pPr>
            <w:r>
              <w:rPr>
                <w:rFonts w:cstheme="minorHAnsi"/>
                <w:sz w:val="20"/>
                <w:szCs w:val="20"/>
              </w:rPr>
              <w:t>A</w:t>
            </w:r>
            <w:r w:rsidR="000E1B34" w:rsidRPr="000E1B34">
              <w:rPr>
                <w:rFonts w:cstheme="minorHAnsi"/>
                <w:sz w:val="20"/>
                <w:szCs w:val="20"/>
              </w:rPr>
              <w:t>ccess to contingency</w:t>
            </w:r>
            <w:r>
              <w:rPr>
                <w:rFonts w:cstheme="minorHAnsi"/>
                <w:sz w:val="20"/>
                <w:szCs w:val="20"/>
              </w:rPr>
              <w:t xml:space="preserve"> funds must be in place for</w:t>
            </w:r>
            <w:r w:rsidR="000E1B34" w:rsidRPr="000E1B34">
              <w:rPr>
                <w:rFonts w:cstheme="minorHAnsi"/>
                <w:sz w:val="20"/>
                <w:szCs w:val="20"/>
              </w:rPr>
              <w:t xml:space="preserve"> the visit.</w:t>
            </w:r>
          </w:p>
          <w:p w14:paraId="02A9B9CB" w14:textId="77777777" w:rsidR="000E1B34" w:rsidRPr="000E1B34" w:rsidRDefault="000E1B34" w:rsidP="000E1B34">
            <w:pPr>
              <w:rPr>
                <w:rFonts w:cstheme="minorHAnsi"/>
                <w:sz w:val="20"/>
                <w:szCs w:val="20"/>
              </w:rPr>
            </w:pPr>
          </w:p>
          <w:p w14:paraId="35CC8DB8" w14:textId="33C1B11A" w:rsidR="000E1B34" w:rsidRDefault="000E1B34" w:rsidP="007E419F">
            <w:pPr>
              <w:rPr>
                <w:rFonts w:cstheme="minorHAnsi"/>
                <w:sz w:val="20"/>
                <w:szCs w:val="20"/>
              </w:rPr>
            </w:pPr>
            <w:r w:rsidRPr="000E1B34">
              <w:rPr>
                <w:rFonts w:cstheme="minorHAnsi"/>
                <w:sz w:val="20"/>
                <w:szCs w:val="20"/>
              </w:rPr>
              <w:t xml:space="preserve">Staff </w:t>
            </w:r>
            <w:r>
              <w:rPr>
                <w:rFonts w:cstheme="minorHAnsi"/>
                <w:sz w:val="20"/>
                <w:szCs w:val="20"/>
              </w:rPr>
              <w:t xml:space="preserve">and students </w:t>
            </w:r>
            <w:r w:rsidRPr="000E1B34">
              <w:rPr>
                <w:rFonts w:cstheme="minorHAnsi"/>
                <w:sz w:val="20"/>
                <w:szCs w:val="20"/>
              </w:rPr>
              <w:t>must be aware of the procedure to summon emergency assistance and</w:t>
            </w:r>
            <w:r w:rsidR="00D9196E">
              <w:rPr>
                <w:rFonts w:cstheme="minorHAnsi"/>
                <w:sz w:val="20"/>
                <w:szCs w:val="20"/>
              </w:rPr>
              <w:t xml:space="preserve"> emergency</w:t>
            </w:r>
            <w:r w:rsidRPr="000E1B34">
              <w:rPr>
                <w:rFonts w:cstheme="minorHAnsi"/>
                <w:sz w:val="20"/>
                <w:szCs w:val="20"/>
              </w:rPr>
              <w:t xml:space="preserve"> contact</w:t>
            </w:r>
            <w:r w:rsidR="00D9196E">
              <w:rPr>
                <w:rFonts w:cstheme="minorHAnsi"/>
                <w:sz w:val="20"/>
                <w:szCs w:val="20"/>
              </w:rPr>
              <w:t xml:space="preserve"> at the University</w:t>
            </w:r>
            <w:r w:rsidRPr="000E1B34">
              <w:rPr>
                <w:rFonts w:cstheme="minorHAnsi"/>
                <w:sz w:val="20"/>
                <w:szCs w:val="20"/>
              </w:rPr>
              <w:t>.</w:t>
            </w:r>
            <w:r>
              <w:rPr>
                <w:rFonts w:cstheme="minorHAnsi"/>
                <w:sz w:val="20"/>
                <w:szCs w:val="20"/>
              </w:rPr>
              <w:t xml:space="preserve"> F</w:t>
            </w:r>
            <w:r w:rsidRPr="000E1B34">
              <w:rPr>
                <w:rFonts w:cstheme="minorHAnsi"/>
                <w:sz w:val="20"/>
                <w:szCs w:val="20"/>
              </w:rPr>
              <w:t>ollow directions given by emergency services</w:t>
            </w:r>
            <w:r w:rsidR="00C51406">
              <w:rPr>
                <w:rFonts w:cstheme="minorHAnsi"/>
                <w:sz w:val="20"/>
                <w:szCs w:val="20"/>
              </w:rPr>
              <w:t xml:space="preserve"> during emergencies. </w:t>
            </w:r>
          </w:p>
          <w:p w14:paraId="28B3F210" w14:textId="77777777" w:rsidR="00537300" w:rsidRDefault="00537300" w:rsidP="007E419F">
            <w:pPr>
              <w:rPr>
                <w:rFonts w:cstheme="minorHAnsi"/>
                <w:sz w:val="20"/>
                <w:szCs w:val="20"/>
              </w:rPr>
            </w:pPr>
          </w:p>
          <w:p w14:paraId="59C484DD" w14:textId="77777777" w:rsidR="00537300" w:rsidRPr="00D9196E" w:rsidRDefault="00537300" w:rsidP="00537300">
            <w:pPr>
              <w:rPr>
                <w:rFonts w:cstheme="minorHAnsi"/>
                <w:b/>
                <w:color w:val="2F5496" w:themeColor="accent1" w:themeShade="BF"/>
                <w:u w:val="single"/>
              </w:rPr>
            </w:pPr>
            <w:r w:rsidRPr="00D9196E">
              <w:rPr>
                <w:rFonts w:cstheme="minorHAnsi"/>
                <w:b/>
                <w:color w:val="2F5496" w:themeColor="accent1" w:themeShade="BF"/>
                <w:u w:val="single"/>
              </w:rPr>
              <w:t>Insurance</w:t>
            </w:r>
          </w:p>
          <w:p w14:paraId="6329ED9F" w14:textId="77777777" w:rsidR="00537300" w:rsidRDefault="00537300" w:rsidP="00537300">
            <w:pPr>
              <w:rPr>
                <w:rFonts w:cstheme="minorHAnsi"/>
                <w:sz w:val="20"/>
                <w:szCs w:val="20"/>
                <w:lang w:eastAsia="en-GB"/>
              </w:rPr>
            </w:pPr>
            <w:r w:rsidRPr="00AE2294">
              <w:rPr>
                <w:rFonts w:cstheme="minorHAnsi"/>
                <w:sz w:val="20"/>
                <w:szCs w:val="20"/>
                <w:lang w:eastAsia="en-GB"/>
              </w:rPr>
              <w:t>Staff must ensure that th</w:t>
            </w:r>
            <w:r>
              <w:rPr>
                <w:rFonts w:cstheme="minorHAnsi"/>
                <w:sz w:val="20"/>
                <w:szCs w:val="20"/>
                <w:lang w:eastAsia="en-GB"/>
              </w:rPr>
              <w:t xml:space="preserve">e </w:t>
            </w:r>
            <w:r w:rsidRPr="00AE2294">
              <w:rPr>
                <w:rFonts w:cstheme="minorHAnsi"/>
                <w:sz w:val="20"/>
                <w:szCs w:val="20"/>
                <w:lang w:eastAsia="en-GB"/>
              </w:rPr>
              <w:t>visit is sufficient insured for the trip and all related activities.</w:t>
            </w:r>
            <w:r>
              <w:rPr>
                <w:rFonts w:cstheme="minorHAnsi"/>
                <w:sz w:val="20"/>
                <w:szCs w:val="20"/>
                <w:lang w:eastAsia="en-GB"/>
              </w:rPr>
              <w:t xml:space="preserve"> </w:t>
            </w:r>
            <w:r w:rsidRPr="00AE2294">
              <w:rPr>
                <w:rFonts w:cstheme="minorHAnsi"/>
                <w:sz w:val="20"/>
                <w:szCs w:val="20"/>
                <w:lang w:eastAsia="en-GB"/>
              </w:rPr>
              <w:t>Insurance must be checked and in place with</w:t>
            </w:r>
            <w:r>
              <w:rPr>
                <w:rFonts w:cstheme="minorHAnsi"/>
                <w:sz w:val="20"/>
                <w:szCs w:val="20"/>
                <w:lang w:eastAsia="en-GB"/>
              </w:rPr>
              <w:t xml:space="preserve"> the University </w:t>
            </w:r>
            <w:r w:rsidRPr="00AE2294">
              <w:rPr>
                <w:rFonts w:cstheme="minorHAnsi"/>
                <w:sz w:val="20"/>
                <w:szCs w:val="20"/>
                <w:lang w:eastAsia="en-GB"/>
              </w:rPr>
              <w:t>finance tea</w:t>
            </w:r>
            <w:r>
              <w:rPr>
                <w:rFonts w:cstheme="minorHAnsi"/>
                <w:sz w:val="20"/>
                <w:szCs w:val="20"/>
                <w:lang w:eastAsia="en-GB"/>
              </w:rPr>
              <w:t xml:space="preserve">m at </w:t>
            </w:r>
            <w:hyperlink r:id="rId9" w:history="1">
              <w:r w:rsidRPr="008A3EBF">
                <w:rPr>
                  <w:rStyle w:val="Hyperlink"/>
                  <w:rFonts w:cstheme="minorHAnsi"/>
                  <w:sz w:val="20"/>
                  <w:szCs w:val="20"/>
                  <w:lang w:eastAsia="en-GB"/>
                </w:rPr>
                <w:t>insurance@hope.ac.uk</w:t>
              </w:r>
            </w:hyperlink>
            <w:r>
              <w:rPr>
                <w:rFonts w:cstheme="minorHAnsi"/>
                <w:sz w:val="20"/>
                <w:szCs w:val="20"/>
                <w:lang w:eastAsia="en-GB"/>
              </w:rPr>
              <w:t xml:space="preserve"> </w:t>
            </w:r>
          </w:p>
          <w:p w14:paraId="5A8DD6B6" w14:textId="77777777" w:rsidR="00537300" w:rsidRDefault="00537300" w:rsidP="00537300">
            <w:pPr>
              <w:rPr>
                <w:rFonts w:cstheme="minorHAnsi"/>
                <w:sz w:val="20"/>
                <w:szCs w:val="20"/>
                <w:lang w:eastAsia="en-GB"/>
              </w:rPr>
            </w:pPr>
          </w:p>
          <w:p w14:paraId="0E72D7D1" w14:textId="77777777" w:rsidR="00537300" w:rsidRPr="00D9196E" w:rsidRDefault="00537300" w:rsidP="00537300">
            <w:pPr>
              <w:rPr>
                <w:rFonts w:cstheme="minorHAnsi"/>
                <w:b/>
                <w:color w:val="2F5496" w:themeColor="accent1" w:themeShade="BF"/>
                <w:u w:val="single"/>
                <w:lang w:eastAsia="en-GB"/>
              </w:rPr>
            </w:pPr>
            <w:r w:rsidRPr="00D9196E">
              <w:rPr>
                <w:rFonts w:cstheme="minorHAnsi"/>
                <w:b/>
                <w:color w:val="2F5496" w:themeColor="accent1" w:themeShade="BF"/>
                <w:u w:val="single"/>
                <w:lang w:eastAsia="en-GB"/>
              </w:rPr>
              <w:t xml:space="preserve">Essential Records </w:t>
            </w:r>
          </w:p>
          <w:p w14:paraId="0C1FC835" w14:textId="1D855B35" w:rsidR="00537300" w:rsidRDefault="00537300" w:rsidP="00537300">
            <w:pPr>
              <w:rPr>
                <w:rFonts w:cstheme="minorHAnsi"/>
                <w:sz w:val="20"/>
                <w:szCs w:val="20"/>
                <w:lang w:eastAsia="en-GB"/>
              </w:rPr>
            </w:pPr>
            <w:r w:rsidRPr="00AE2294">
              <w:rPr>
                <w:rFonts w:cstheme="minorHAnsi"/>
                <w:sz w:val="20"/>
                <w:szCs w:val="20"/>
                <w:lang w:eastAsia="en-GB"/>
              </w:rPr>
              <w:t>Staff must</w:t>
            </w:r>
            <w:r>
              <w:rPr>
                <w:rFonts w:cstheme="minorHAnsi"/>
                <w:sz w:val="20"/>
                <w:szCs w:val="20"/>
                <w:lang w:eastAsia="en-GB"/>
              </w:rPr>
              <w:t xml:space="preserve"> ensure that they can </w:t>
            </w:r>
            <w:r w:rsidRPr="00911C8A">
              <w:rPr>
                <w:rFonts w:cstheme="minorHAnsi"/>
                <w:b/>
                <w:color w:val="2F5496" w:themeColor="accent1" w:themeShade="BF"/>
                <w:sz w:val="20"/>
                <w:szCs w:val="20"/>
                <w:lang w:eastAsia="en-GB"/>
              </w:rPr>
              <w:t xml:space="preserve">access </w:t>
            </w:r>
            <w:r w:rsidRPr="00AE2294">
              <w:rPr>
                <w:rFonts w:cstheme="minorHAnsi"/>
                <w:sz w:val="20"/>
                <w:szCs w:val="20"/>
                <w:lang w:eastAsia="en-GB"/>
              </w:rPr>
              <w:t>the below</w:t>
            </w:r>
            <w:r>
              <w:rPr>
                <w:rFonts w:cstheme="minorHAnsi"/>
                <w:sz w:val="20"/>
                <w:szCs w:val="20"/>
                <w:lang w:eastAsia="en-GB"/>
              </w:rPr>
              <w:t xml:space="preserve"> information</w:t>
            </w:r>
            <w:r w:rsidRPr="00AE2294">
              <w:rPr>
                <w:rFonts w:cstheme="minorHAnsi"/>
                <w:sz w:val="20"/>
                <w:szCs w:val="20"/>
                <w:lang w:eastAsia="en-GB"/>
              </w:rPr>
              <w:t xml:space="preserve"> before and during the trip.</w:t>
            </w:r>
          </w:p>
          <w:p w14:paraId="2008CD95" w14:textId="77777777" w:rsidR="00071238" w:rsidRPr="00AE2294" w:rsidRDefault="00071238" w:rsidP="00537300">
            <w:pPr>
              <w:rPr>
                <w:rFonts w:cstheme="minorHAnsi"/>
                <w:sz w:val="20"/>
                <w:szCs w:val="20"/>
                <w:lang w:eastAsia="en-GB"/>
              </w:rPr>
            </w:pPr>
          </w:p>
          <w:p w14:paraId="3A5048C2" w14:textId="77777777" w:rsidR="00537300" w:rsidRDefault="00537300" w:rsidP="00537300">
            <w:pPr>
              <w:pStyle w:val="ListParagraph"/>
              <w:numPr>
                <w:ilvl w:val="0"/>
                <w:numId w:val="6"/>
              </w:numPr>
              <w:contextualSpacing w:val="0"/>
              <w:rPr>
                <w:rFonts w:cstheme="minorHAnsi"/>
                <w:sz w:val="20"/>
                <w:szCs w:val="20"/>
                <w:lang w:eastAsia="en-GB"/>
              </w:rPr>
            </w:pPr>
            <w:r>
              <w:rPr>
                <w:rFonts w:cstheme="minorHAnsi"/>
                <w:sz w:val="20"/>
                <w:szCs w:val="20"/>
                <w:lang w:eastAsia="en-GB"/>
              </w:rPr>
              <w:t>Information on p</w:t>
            </w:r>
            <w:r w:rsidRPr="00AE2294">
              <w:rPr>
                <w:rFonts w:cstheme="minorHAnsi"/>
                <w:sz w:val="20"/>
                <w:szCs w:val="20"/>
                <w:lang w:eastAsia="en-GB"/>
              </w:rPr>
              <w:t>re-existing medical conditions.</w:t>
            </w:r>
          </w:p>
          <w:p w14:paraId="35041A76" w14:textId="77777777" w:rsidR="00537300" w:rsidRDefault="00537300" w:rsidP="00537300">
            <w:pPr>
              <w:pStyle w:val="ListParagraph"/>
              <w:numPr>
                <w:ilvl w:val="0"/>
                <w:numId w:val="6"/>
              </w:numPr>
              <w:contextualSpacing w:val="0"/>
              <w:rPr>
                <w:rFonts w:cstheme="minorHAnsi"/>
                <w:sz w:val="20"/>
                <w:szCs w:val="20"/>
                <w:lang w:eastAsia="en-GB"/>
              </w:rPr>
            </w:pPr>
            <w:r>
              <w:rPr>
                <w:rFonts w:cstheme="minorHAnsi"/>
                <w:sz w:val="20"/>
                <w:szCs w:val="20"/>
                <w:lang w:eastAsia="en-GB"/>
              </w:rPr>
              <w:t>Information on student dietary requirements.</w:t>
            </w:r>
          </w:p>
          <w:p w14:paraId="7977EE7D" w14:textId="77777777" w:rsidR="00537300" w:rsidRPr="00D9196E" w:rsidRDefault="00537300" w:rsidP="00537300">
            <w:pPr>
              <w:pStyle w:val="ListParagraph"/>
              <w:numPr>
                <w:ilvl w:val="0"/>
                <w:numId w:val="6"/>
              </w:numPr>
              <w:contextualSpacing w:val="0"/>
              <w:rPr>
                <w:rFonts w:cstheme="minorHAnsi"/>
                <w:sz w:val="20"/>
                <w:szCs w:val="20"/>
                <w:lang w:eastAsia="en-GB"/>
              </w:rPr>
            </w:pPr>
            <w:r w:rsidRPr="00D9196E">
              <w:rPr>
                <w:rFonts w:cstheme="minorHAnsi"/>
                <w:sz w:val="20"/>
                <w:szCs w:val="20"/>
                <w:lang w:eastAsia="en-GB"/>
              </w:rPr>
              <w:t>Trip itinerary</w:t>
            </w:r>
            <w:r>
              <w:rPr>
                <w:rFonts w:cstheme="minorHAnsi"/>
                <w:sz w:val="20"/>
                <w:szCs w:val="20"/>
                <w:lang w:eastAsia="en-GB"/>
              </w:rPr>
              <w:t>.</w:t>
            </w:r>
            <w:r w:rsidRPr="00D9196E">
              <w:rPr>
                <w:rFonts w:cstheme="minorHAnsi"/>
                <w:sz w:val="20"/>
                <w:szCs w:val="20"/>
                <w:lang w:eastAsia="en-GB"/>
              </w:rPr>
              <w:t xml:space="preserve"> </w:t>
            </w:r>
          </w:p>
          <w:p w14:paraId="09053882" w14:textId="77777777" w:rsidR="00537300" w:rsidRPr="00AE2294" w:rsidRDefault="00537300" w:rsidP="00537300">
            <w:pPr>
              <w:pStyle w:val="ListParagraph"/>
              <w:numPr>
                <w:ilvl w:val="0"/>
                <w:numId w:val="6"/>
              </w:numPr>
              <w:contextualSpacing w:val="0"/>
              <w:rPr>
                <w:rFonts w:cstheme="minorHAnsi"/>
                <w:sz w:val="20"/>
                <w:szCs w:val="20"/>
                <w:lang w:eastAsia="en-GB"/>
              </w:rPr>
            </w:pPr>
            <w:r w:rsidRPr="00AE2294">
              <w:rPr>
                <w:rFonts w:cstheme="minorHAnsi"/>
                <w:sz w:val="20"/>
                <w:szCs w:val="20"/>
                <w:lang w:eastAsia="en-GB"/>
              </w:rPr>
              <w:t>NOK Details.</w:t>
            </w:r>
          </w:p>
          <w:p w14:paraId="285599E3" w14:textId="77777777" w:rsidR="00537300" w:rsidRPr="00AE2294" w:rsidRDefault="00537300" w:rsidP="00537300">
            <w:pPr>
              <w:pStyle w:val="ListParagraph"/>
              <w:numPr>
                <w:ilvl w:val="0"/>
                <w:numId w:val="6"/>
              </w:numPr>
              <w:contextualSpacing w:val="0"/>
              <w:rPr>
                <w:rFonts w:cstheme="minorHAnsi"/>
                <w:sz w:val="20"/>
                <w:szCs w:val="20"/>
                <w:lang w:eastAsia="en-GB"/>
              </w:rPr>
            </w:pPr>
            <w:r w:rsidRPr="00AE2294">
              <w:rPr>
                <w:rFonts w:cstheme="minorHAnsi"/>
                <w:sz w:val="20"/>
                <w:szCs w:val="20"/>
                <w:lang w:eastAsia="en-GB"/>
              </w:rPr>
              <w:t>Insurance documents.</w:t>
            </w:r>
          </w:p>
          <w:p w14:paraId="69BB6FF8" w14:textId="77777777" w:rsidR="00537300" w:rsidRDefault="00537300" w:rsidP="00537300">
            <w:pPr>
              <w:pStyle w:val="ListParagraph"/>
              <w:numPr>
                <w:ilvl w:val="0"/>
                <w:numId w:val="6"/>
              </w:numPr>
              <w:contextualSpacing w:val="0"/>
              <w:rPr>
                <w:rFonts w:cstheme="minorHAnsi"/>
                <w:sz w:val="20"/>
                <w:szCs w:val="20"/>
                <w:lang w:eastAsia="en-GB"/>
              </w:rPr>
            </w:pPr>
            <w:r>
              <w:rPr>
                <w:rFonts w:cstheme="minorHAnsi"/>
                <w:sz w:val="20"/>
                <w:szCs w:val="20"/>
                <w:lang w:eastAsia="en-GB"/>
              </w:rPr>
              <w:t xml:space="preserve">University </w:t>
            </w:r>
            <w:r w:rsidRPr="00AE2294">
              <w:rPr>
                <w:rFonts w:cstheme="minorHAnsi"/>
                <w:sz w:val="20"/>
                <w:szCs w:val="20"/>
                <w:lang w:eastAsia="en-GB"/>
              </w:rPr>
              <w:t>emergency contact</w:t>
            </w:r>
            <w:r>
              <w:rPr>
                <w:rFonts w:cstheme="minorHAnsi"/>
                <w:sz w:val="20"/>
                <w:szCs w:val="20"/>
                <w:lang w:eastAsia="en-GB"/>
              </w:rPr>
              <w:t>.</w:t>
            </w:r>
            <w:r w:rsidRPr="00AE2294">
              <w:rPr>
                <w:rFonts w:cstheme="minorHAnsi"/>
                <w:sz w:val="20"/>
                <w:szCs w:val="20"/>
                <w:lang w:eastAsia="en-GB"/>
              </w:rPr>
              <w:t xml:space="preserve"> information.</w:t>
            </w:r>
          </w:p>
          <w:p w14:paraId="60653598" w14:textId="6E84C1FB" w:rsidR="00537300" w:rsidRPr="00537300" w:rsidRDefault="00537300" w:rsidP="007E419F">
            <w:pPr>
              <w:pStyle w:val="ListParagraph"/>
              <w:numPr>
                <w:ilvl w:val="0"/>
                <w:numId w:val="6"/>
              </w:numPr>
              <w:contextualSpacing w:val="0"/>
              <w:rPr>
                <w:rFonts w:cstheme="minorHAnsi"/>
                <w:sz w:val="20"/>
                <w:szCs w:val="20"/>
                <w:lang w:eastAsia="en-GB"/>
              </w:rPr>
            </w:pPr>
            <w:r w:rsidRPr="00537300">
              <w:rPr>
                <w:rFonts w:cstheme="minorHAnsi"/>
                <w:sz w:val="20"/>
                <w:szCs w:val="20"/>
                <w:lang w:eastAsia="en-GB"/>
              </w:rPr>
              <w:t>This risk assessment.</w:t>
            </w:r>
          </w:p>
        </w:tc>
        <w:tc>
          <w:tcPr>
            <w:tcW w:w="1650" w:type="dxa"/>
          </w:tcPr>
          <w:p w14:paraId="353BB714" w14:textId="1BF414B5" w:rsidR="000E1B34" w:rsidRDefault="000E1B34" w:rsidP="008850D0">
            <w:pPr>
              <w:rPr>
                <w:rFonts w:ascii="Arial" w:hAnsi="Arial" w:cs="Arial"/>
                <w:b/>
                <w:color w:val="C00000"/>
                <w:sz w:val="24"/>
                <w:szCs w:val="24"/>
              </w:rPr>
            </w:pPr>
          </w:p>
        </w:tc>
      </w:tr>
      <w:tr w:rsidR="009A3595" w14:paraId="72ADC363" w14:textId="77777777" w:rsidTr="00B60FD3">
        <w:tc>
          <w:tcPr>
            <w:tcW w:w="3005" w:type="dxa"/>
            <w:shd w:val="clear" w:color="auto" w:fill="2F5496" w:themeFill="accent1" w:themeFillShade="BF"/>
          </w:tcPr>
          <w:p w14:paraId="3137ED53" w14:textId="77777777" w:rsidR="009A3595" w:rsidRPr="0009735C" w:rsidRDefault="009A3595" w:rsidP="002879EA">
            <w:pPr>
              <w:rPr>
                <w:rFonts w:cstheme="minorHAnsi"/>
                <w:color w:val="C00000"/>
                <w:sz w:val="20"/>
                <w:szCs w:val="20"/>
              </w:rPr>
            </w:pPr>
            <w:r w:rsidRPr="0009735C">
              <w:rPr>
                <w:rFonts w:cstheme="minorHAnsi"/>
                <w:color w:val="FFFFFF" w:themeColor="background1"/>
                <w:sz w:val="20"/>
                <w:szCs w:val="20"/>
              </w:rPr>
              <w:t>Any further actions required</w:t>
            </w:r>
          </w:p>
        </w:tc>
        <w:tc>
          <w:tcPr>
            <w:tcW w:w="6011" w:type="dxa"/>
            <w:gridSpan w:val="2"/>
          </w:tcPr>
          <w:p w14:paraId="49984C23" w14:textId="77777777" w:rsidR="009A3595" w:rsidRDefault="002E30D8" w:rsidP="002879EA">
            <w:pPr>
              <w:rPr>
                <w:rFonts w:ascii="Arial" w:hAnsi="Arial" w:cs="Arial"/>
                <w:b/>
                <w:color w:val="C00000"/>
                <w:sz w:val="24"/>
                <w:szCs w:val="24"/>
              </w:rPr>
            </w:pPr>
            <w:r w:rsidRPr="000F7E03">
              <w:rPr>
                <w:rFonts w:cstheme="minorHAnsi"/>
                <w:sz w:val="20"/>
                <w:szCs w:val="20"/>
              </w:rPr>
              <w:t xml:space="preserve">No further actions required, however </w:t>
            </w:r>
            <w:r>
              <w:rPr>
                <w:rFonts w:cstheme="minorHAnsi"/>
                <w:sz w:val="20"/>
                <w:szCs w:val="20"/>
              </w:rPr>
              <w:t xml:space="preserve">control measures and risk </w:t>
            </w:r>
            <w:r w:rsidRPr="000F7E03">
              <w:rPr>
                <w:rFonts w:cstheme="minorHAnsi"/>
                <w:sz w:val="20"/>
                <w:szCs w:val="20"/>
              </w:rPr>
              <w:t>will remain under review</w:t>
            </w:r>
            <w:r>
              <w:rPr>
                <w:rFonts w:cstheme="minorHAnsi"/>
                <w:sz w:val="20"/>
                <w:szCs w:val="20"/>
              </w:rPr>
              <w:t>.</w:t>
            </w:r>
          </w:p>
        </w:tc>
      </w:tr>
    </w:tbl>
    <w:p w14:paraId="3D53816F" w14:textId="3B340A97" w:rsidR="008F5C16" w:rsidRDefault="008F5C16" w:rsidP="009A3595">
      <w:pPr>
        <w:rPr>
          <w:rFonts w:ascii="Arial" w:hAnsi="Arial" w:cs="Arial"/>
          <w:b/>
          <w:color w:val="C00000"/>
          <w:sz w:val="24"/>
          <w:szCs w:val="24"/>
        </w:rPr>
      </w:pPr>
    </w:p>
    <w:p w14:paraId="1656A201" w14:textId="3D4D3942" w:rsidR="008F5C16" w:rsidRDefault="008F5C16" w:rsidP="009A3595">
      <w:pPr>
        <w:pStyle w:val="ListParagraph"/>
        <w:numPr>
          <w:ilvl w:val="0"/>
          <w:numId w:val="1"/>
        </w:numPr>
        <w:rPr>
          <w:b/>
          <w:color w:val="2F5496" w:themeColor="accent1" w:themeShade="BF"/>
          <w:sz w:val="24"/>
          <w:szCs w:val="24"/>
        </w:rPr>
      </w:pPr>
      <w:r>
        <w:rPr>
          <w:b/>
          <w:color w:val="2F5496" w:themeColor="accent1" w:themeShade="BF"/>
          <w:sz w:val="24"/>
          <w:szCs w:val="24"/>
        </w:rPr>
        <w:t xml:space="preserve">STUDENTS OR ATTENDEES WITH ADDITONAL SUPPORT REQUIREMENTS </w:t>
      </w:r>
    </w:p>
    <w:tbl>
      <w:tblPr>
        <w:tblStyle w:val="TableGrid"/>
        <w:tblW w:w="0" w:type="auto"/>
        <w:tblLook w:val="04A0" w:firstRow="1" w:lastRow="0" w:firstColumn="1" w:lastColumn="0" w:noHBand="0" w:noVBand="1"/>
      </w:tblPr>
      <w:tblGrid>
        <w:gridCol w:w="3005"/>
        <w:gridCol w:w="4361"/>
        <w:gridCol w:w="1650"/>
      </w:tblGrid>
      <w:tr w:rsidR="008F5C16" w14:paraId="70173C0B" w14:textId="77777777" w:rsidTr="001A0E90">
        <w:tc>
          <w:tcPr>
            <w:tcW w:w="3005" w:type="dxa"/>
            <w:shd w:val="clear" w:color="auto" w:fill="2F5496" w:themeFill="accent1" w:themeFillShade="BF"/>
          </w:tcPr>
          <w:p w14:paraId="2A178CCC" w14:textId="77777777" w:rsidR="008F5C16" w:rsidRPr="00B60FD3" w:rsidRDefault="008F5C16" w:rsidP="001A0E90">
            <w:pPr>
              <w:rPr>
                <w:rFonts w:ascii="Arial" w:hAnsi="Arial" w:cs="Arial"/>
                <w:b/>
                <w:color w:val="FFFFFF" w:themeColor="background1"/>
                <w:sz w:val="24"/>
                <w:szCs w:val="24"/>
              </w:rPr>
            </w:pPr>
            <w:r w:rsidRPr="00B60FD3">
              <w:rPr>
                <w:color w:val="FFFFFF" w:themeColor="background1"/>
              </w:rPr>
              <w:lastRenderedPageBreak/>
              <w:t>Arrangements to consider</w:t>
            </w:r>
          </w:p>
        </w:tc>
        <w:tc>
          <w:tcPr>
            <w:tcW w:w="4361" w:type="dxa"/>
            <w:shd w:val="clear" w:color="auto" w:fill="2F5496" w:themeFill="accent1" w:themeFillShade="BF"/>
          </w:tcPr>
          <w:p w14:paraId="648124BB" w14:textId="77777777" w:rsidR="008F5C16" w:rsidRPr="00B60FD3" w:rsidRDefault="008F5C16" w:rsidP="001A0E90">
            <w:pPr>
              <w:rPr>
                <w:rFonts w:ascii="Arial" w:hAnsi="Arial" w:cs="Arial"/>
                <w:b/>
                <w:color w:val="FFFFFF" w:themeColor="background1"/>
                <w:sz w:val="24"/>
                <w:szCs w:val="24"/>
              </w:rPr>
            </w:pPr>
            <w:r w:rsidRPr="00B60FD3">
              <w:rPr>
                <w:color w:val="FFFFFF" w:themeColor="background1"/>
              </w:rPr>
              <w:t>Detail what will you do to reduce/ manage the above risks</w:t>
            </w:r>
          </w:p>
        </w:tc>
        <w:tc>
          <w:tcPr>
            <w:tcW w:w="1650" w:type="dxa"/>
            <w:shd w:val="clear" w:color="auto" w:fill="2F5496" w:themeFill="accent1" w:themeFillShade="BF"/>
          </w:tcPr>
          <w:p w14:paraId="496B03BB" w14:textId="77777777" w:rsidR="008F5C16" w:rsidRPr="009662A6" w:rsidRDefault="008F5C16" w:rsidP="001A0E90">
            <w:pPr>
              <w:jc w:val="center"/>
              <w:rPr>
                <w:color w:val="FFFFFF" w:themeColor="background1"/>
              </w:rPr>
            </w:pPr>
            <w:r w:rsidRPr="009662A6">
              <w:rPr>
                <w:color w:val="FFFFFF" w:themeColor="background1"/>
              </w:rPr>
              <w:t>Residual Risk</w:t>
            </w:r>
          </w:p>
          <w:p w14:paraId="297B090F" w14:textId="77777777" w:rsidR="008F5C16" w:rsidRPr="00994BFA" w:rsidRDefault="008F5C16" w:rsidP="001A0E90">
            <w:pPr>
              <w:jc w:val="center"/>
              <w:rPr>
                <w:color w:val="FFFFFF" w:themeColor="background1"/>
              </w:rPr>
            </w:pPr>
            <w:r>
              <w:rPr>
                <w:rFonts w:ascii="Arial" w:hAnsi="Arial" w:cs="Arial"/>
                <w:b/>
                <w:color w:val="FFFFFF" w:themeColor="background1"/>
                <w:sz w:val="24"/>
                <w:szCs w:val="24"/>
              </w:rPr>
              <w:t>L/M/H</w:t>
            </w:r>
          </w:p>
        </w:tc>
      </w:tr>
      <w:tr w:rsidR="008F5C16" w14:paraId="1D361258" w14:textId="77777777" w:rsidTr="001A0E90">
        <w:tc>
          <w:tcPr>
            <w:tcW w:w="3005" w:type="dxa"/>
            <w:shd w:val="clear" w:color="auto" w:fill="2F5496" w:themeFill="accent1" w:themeFillShade="BF"/>
          </w:tcPr>
          <w:p w14:paraId="3B65CCEA" w14:textId="38FC3782" w:rsidR="008F5C16" w:rsidRDefault="00DD7368" w:rsidP="001A0E90">
            <w:pPr>
              <w:rPr>
                <w:rFonts w:eastAsia="Calibri" w:cstheme="minorHAnsi"/>
                <w:color w:val="FFFFFF" w:themeColor="background1"/>
                <w:sz w:val="20"/>
                <w:szCs w:val="20"/>
              </w:rPr>
            </w:pPr>
            <w:r>
              <w:rPr>
                <w:rFonts w:eastAsia="Calibri" w:cstheme="minorHAnsi"/>
                <w:color w:val="FFFFFF" w:themeColor="background1"/>
                <w:sz w:val="20"/>
                <w:szCs w:val="20"/>
              </w:rPr>
              <w:t xml:space="preserve">Is the fieldwork/trip accessible for students and attendees with disabilities? </w:t>
            </w:r>
          </w:p>
          <w:p w14:paraId="68E690F3" w14:textId="7053A5B9" w:rsidR="00DD7368" w:rsidRDefault="00DD7368" w:rsidP="001A0E90">
            <w:pPr>
              <w:rPr>
                <w:rFonts w:eastAsia="Calibri" w:cstheme="minorHAnsi"/>
                <w:color w:val="FFFFFF" w:themeColor="background1"/>
                <w:sz w:val="20"/>
                <w:szCs w:val="20"/>
              </w:rPr>
            </w:pPr>
          </w:p>
          <w:p w14:paraId="5409962E" w14:textId="550D9EA2" w:rsidR="00DD7368" w:rsidRDefault="00DD7368" w:rsidP="001A0E90">
            <w:pPr>
              <w:rPr>
                <w:rFonts w:eastAsia="Calibri" w:cstheme="minorHAnsi"/>
                <w:color w:val="FFFFFF" w:themeColor="background1"/>
                <w:sz w:val="20"/>
                <w:szCs w:val="20"/>
              </w:rPr>
            </w:pPr>
            <w:r>
              <w:rPr>
                <w:rFonts w:eastAsia="Calibri" w:cstheme="minorHAnsi"/>
                <w:color w:val="FFFFFF" w:themeColor="background1"/>
                <w:sz w:val="20"/>
                <w:szCs w:val="20"/>
              </w:rPr>
              <w:t>Have you checked accessibility at the activity/fieldtrip venue?</w:t>
            </w:r>
          </w:p>
          <w:p w14:paraId="068B899E" w14:textId="77777777" w:rsidR="009D5AEC" w:rsidRDefault="009D5AEC" w:rsidP="001A0E90">
            <w:pPr>
              <w:rPr>
                <w:rFonts w:eastAsia="Calibri" w:cstheme="minorHAnsi"/>
                <w:color w:val="FFFFFF" w:themeColor="background1"/>
                <w:sz w:val="20"/>
                <w:szCs w:val="20"/>
              </w:rPr>
            </w:pPr>
          </w:p>
          <w:p w14:paraId="3B9B1C95" w14:textId="77777777" w:rsidR="009D5AEC" w:rsidRPr="009D5AEC" w:rsidRDefault="009D5AEC" w:rsidP="009D5AEC">
            <w:pPr>
              <w:tabs>
                <w:tab w:val="left" w:pos="2028"/>
              </w:tabs>
              <w:rPr>
                <w:color w:val="FFFFFF" w:themeColor="background1"/>
                <w:sz w:val="20"/>
                <w:szCs w:val="20"/>
              </w:rPr>
            </w:pPr>
            <w:r w:rsidRPr="00B60FD3">
              <w:rPr>
                <w:color w:val="FFFFFF" w:themeColor="background1"/>
                <w:sz w:val="20"/>
                <w:szCs w:val="20"/>
              </w:rPr>
              <w:t>Personal health matters and assurances of fitness to attend.</w:t>
            </w:r>
          </w:p>
          <w:p w14:paraId="563BFB97" w14:textId="562FA8F2" w:rsidR="009D5AEC" w:rsidRDefault="009D5AEC" w:rsidP="001A0E90">
            <w:pPr>
              <w:rPr>
                <w:rFonts w:eastAsia="Calibri" w:cstheme="minorHAnsi"/>
                <w:color w:val="FFFFFF" w:themeColor="background1"/>
                <w:sz w:val="20"/>
                <w:szCs w:val="20"/>
              </w:rPr>
            </w:pPr>
          </w:p>
          <w:p w14:paraId="7D7124A0" w14:textId="5B1D6E40" w:rsidR="009D5AEC" w:rsidRPr="009D5AEC" w:rsidRDefault="009D5AEC" w:rsidP="009D5AEC">
            <w:pPr>
              <w:tabs>
                <w:tab w:val="left" w:pos="2028"/>
              </w:tabs>
              <w:rPr>
                <w:color w:val="FFFFFF" w:themeColor="background1"/>
                <w:sz w:val="20"/>
                <w:szCs w:val="20"/>
              </w:rPr>
            </w:pPr>
            <w:r w:rsidRPr="00B60FD3">
              <w:rPr>
                <w:color w:val="FFFFFF" w:themeColor="background1"/>
                <w:sz w:val="20"/>
                <w:szCs w:val="20"/>
              </w:rPr>
              <w:t>Specific dietary</w:t>
            </w:r>
            <w:r>
              <w:rPr>
                <w:color w:val="FFFFFF" w:themeColor="background1"/>
                <w:sz w:val="20"/>
                <w:szCs w:val="20"/>
              </w:rPr>
              <w:t xml:space="preserve"> or medical</w:t>
            </w:r>
            <w:r w:rsidRPr="00B60FD3">
              <w:rPr>
                <w:color w:val="FFFFFF" w:themeColor="background1"/>
                <w:sz w:val="20"/>
                <w:szCs w:val="20"/>
              </w:rPr>
              <w:t xml:space="preserve"> requirements.</w:t>
            </w:r>
          </w:p>
          <w:p w14:paraId="5C0C08A8" w14:textId="57B7622C" w:rsidR="00DD7368" w:rsidRDefault="00DD7368" w:rsidP="001A0E90">
            <w:pPr>
              <w:rPr>
                <w:rFonts w:eastAsia="Calibri" w:cstheme="minorHAnsi"/>
                <w:color w:val="FFFFFF" w:themeColor="background1"/>
                <w:sz w:val="20"/>
                <w:szCs w:val="20"/>
              </w:rPr>
            </w:pPr>
          </w:p>
          <w:p w14:paraId="3507DE70" w14:textId="70296785" w:rsidR="009D5AEC" w:rsidRPr="00B60FD3" w:rsidRDefault="009D5AEC" w:rsidP="009D5AEC">
            <w:pPr>
              <w:tabs>
                <w:tab w:val="left" w:pos="2028"/>
              </w:tabs>
              <w:rPr>
                <w:color w:val="FFFFFF" w:themeColor="background1"/>
                <w:sz w:val="20"/>
                <w:szCs w:val="20"/>
              </w:rPr>
            </w:pPr>
            <w:r w:rsidRPr="00B60FD3">
              <w:rPr>
                <w:color w:val="FFFFFF" w:themeColor="background1"/>
                <w:sz w:val="20"/>
                <w:szCs w:val="20"/>
              </w:rPr>
              <w:t>Any known allergies</w:t>
            </w:r>
            <w:r>
              <w:rPr>
                <w:color w:val="FFFFFF" w:themeColor="background1"/>
                <w:sz w:val="20"/>
                <w:szCs w:val="20"/>
              </w:rPr>
              <w:t>?</w:t>
            </w:r>
          </w:p>
          <w:p w14:paraId="313E1066" w14:textId="77777777" w:rsidR="009D5AEC" w:rsidRDefault="009D5AEC" w:rsidP="001A0E90">
            <w:pPr>
              <w:rPr>
                <w:rFonts w:eastAsia="Calibri" w:cstheme="minorHAnsi"/>
                <w:color w:val="FFFFFF" w:themeColor="background1"/>
                <w:sz w:val="20"/>
                <w:szCs w:val="20"/>
              </w:rPr>
            </w:pPr>
          </w:p>
          <w:p w14:paraId="735C8417" w14:textId="1848A234" w:rsidR="00B01B41" w:rsidRDefault="00DD7368" w:rsidP="001A0E90">
            <w:pPr>
              <w:rPr>
                <w:rFonts w:eastAsia="Calibri" w:cstheme="minorHAnsi"/>
                <w:color w:val="FFFFFF" w:themeColor="background1"/>
                <w:sz w:val="20"/>
                <w:szCs w:val="20"/>
              </w:rPr>
            </w:pPr>
            <w:r>
              <w:rPr>
                <w:rFonts w:eastAsia="Calibri" w:cstheme="minorHAnsi"/>
                <w:color w:val="FFFFFF" w:themeColor="background1"/>
                <w:sz w:val="20"/>
                <w:szCs w:val="20"/>
              </w:rPr>
              <w:t>Do any students require additional safety equipment</w:t>
            </w:r>
            <w:r w:rsidR="00CF4F75">
              <w:rPr>
                <w:rFonts w:eastAsia="Calibri" w:cstheme="minorHAnsi"/>
                <w:color w:val="FFFFFF" w:themeColor="background1"/>
                <w:sz w:val="20"/>
                <w:szCs w:val="20"/>
              </w:rPr>
              <w:t xml:space="preserve"> such as deaf alert</w:t>
            </w:r>
            <w:r w:rsidR="00B01B41">
              <w:rPr>
                <w:rFonts w:eastAsia="Calibri" w:cstheme="minorHAnsi"/>
                <w:color w:val="FFFFFF" w:themeColor="background1"/>
                <w:sz w:val="20"/>
                <w:szCs w:val="20"/>
              </w:rPr>
              <w:t xml:space="preserve"> systems?</w:t>
            </w:r>
          </w:p>
          <w:p w14:paraId="3583681A" w14:textId="1F7C586E" w:rsidR="00B01B41" w:rsidRDefault="00B01B41" w:rsidP="001A0E90">
            <w:pPr>
              <w:rPr>
                <w:rFonts w:eastAsia="Calibri" w:cstheme="minorHAnsi"/>
                <w:color w:val="FFFFFF" w:themeColor="background1"/>
                <w:sz w:val="20"/>
                <w:szCs w:val="20"/>
              </w:rPr>
            </w:pPr>
            <w:r>
              <w:rPr>
                <w:rFonts w:eastAsia="Calibri" w:cstheme="minorHAnsi"/>
                <w:color w:val="FFFFFF" w:themeColor="background1"/>
                <w:sz w:val="20"/>
                <w:szCs w:val="20"/>
              </w:rPr>
              <w:t xml:space="preserve">Do any students have or require a PEEP? </w:t>
            </w:r>
          </w:p>
          <w:p w14:paraId="78E2F2FE" w14:textId="77777777" w:rsidR="00B01B41" w:rsidRDefault="00B01B41" w:rsidP="00B01B41">
            <w:pPr>
              <w:rPr>
                <w:rFonts w:eastAsia="Calibri" w:cstheme="minorHAnsi"/>
                <w:color w:val="FFFFFF" w:themeColor="background1"/>
                <w:sz w:val="20"/>
                <w:szCs w:val="20"/>
              </w:rPr>
            </w:pPr>
          </w:p>
          <w:p w14:paraId="20519A56" w14:textId="54A4776A" w:rsidR="008F5C16" w:rsidRPr="00B01B41" w:rsidRDefault="00B01B41" w:rsidP="00B01B41">
            <w:pPr>
              <w:rPr>
                <w:rFonts w:eastAsia="Calibri" w:cstheme="minorHAnsi"/>
                <w:color w:val="FFFFFF" w:themeColor="background1"/>
                <w:sz w:val="20"/>
                <w:szCs w:val="20"/>
              </w:rPr>
            </w:pPr>
            <w:r>
              <w:rPr>
                <w:rFonts w:eastAsia="Calibri" w:cstheme="minorHAnsi"/>
                <w:color w:val="FFFFFF" w:themeColor="background1"/>
                <w:sz w:val="20"/>
                <w:szCs w:val="20"/>
              </w:rPr>
              <w:t xml:space="preserve">Have you considered emergency plans for any overnight stay on how attendees with additional support requirements will be safely evacuated? </w:t>
            </w:r>
            <w:r w:rsidR="00DD7368">
              <w:rPr>
                <w:rFonts w:eastAsia="Calibri" w:cstheme="minorHAnsi"/>
                <w:color w:val="FFFFFF" w:themeColor="background1"/>
                <w:sz w:val="20"/>
                <w:szCs w:val="20"/>
              </w:rPr>
              <w:t xml:space="preserve"> </w:t>
            </w:r>
          </w:p>
        </w:tc>
        <w:tc>
          <w:tcPr>
            <w:tcW w:w="4361" w:type="dxa"/>
          </w:tcPr>
          <w:p w14:paraId="1FD37C4C" w14:textId="77777777" w:rsidR="00C648EE" w:rsidRDefault="00C648EE" w:rsidP="00C648EE">
            <w:pPr>
              <w:tabs>
                <w:tab w:val="num" w:pos="432"/>
              </w:tabs>
              <w:rPr>
                <w:rFonts w:cstheme="minorHAnsi"/>
                <w:sz w:val="20"/>
                <w:szCs w:val="20"/>
              </w:rPr>
            </w:pPr>
            <w:r>
              <w:rPr>
                <w:rFonts w:cstheme="minorHAnsi"/>
                <w:sz w:val="20"/>
                <w:szCs w:val="20"/>
              </w:rPr>
              <w:t xml:space="preserve">Does your trip, activities, intended destination exclude any of your students as a result of accessibility? How will you manage this? </w:t>
            </w:r>
          </w:p>
          <w:p w14:paraId="0F544089" w14:textId="77777777" w:rsidR="00C648EE" w:rsidRDefault="00C648EE" w:rsidP="00C648EE">
            <w:pPr>
              <w:tabs>
                <w:tab w:val="num" w:pos="432"/>
              </w:tabs>
              <w:rPr>
                <w:rFonts w:cstheme="minorHAnsi"/>
                <w:sz w:val="20"/>
                <w:szCs w:val="20"/>
              </w:rPr>
            </w:pPr>
          </w:p>
          <w:p w14:paraId="2E3C81D7" w14:textId="3BB7ED2F" w:rsidR="00C648EE" w:rsidRDefault="00C648EE" w:rsidP="00C648EE">
            <w:pPr>
              <w:tabs>
                <w:tab w:val="num" w:pos="432"/>
              </w:tabs>
              <w:rPr>
                <w:rFonts w:cstheme="minorHAnsi"/>
                <w:sz w:val="20"/>
                <w:szCs w:val="20"/>
              </w:rPr>
            </w:pPr>
            <w:r w:rsidRPr="002879EA">
              <w:rPr>
                <w:rFonts w:cstheme="minorHAnsi"/>
                <w:sz w:val="20"/>
                <w:szCs w:val="20"/>
              </w:rPr>
              <w:t xml:space="preserve">If students include </w:t>
            </w:r>
            <w:r>
              <w:rPr>
                <w:rFonts w:cstheme="minorHAnsi"/>
                <w:sz w:val="20"/>
                <w:szCs w:val="20"/>
              </w:rPr>
              <w:t xml:space="preserve">those with LSP’s, </w:t>
            </w:r>
            <w:r w:rsidRPr="002879EA">
              <w:rPr>
                <w:rFonts w:cstheme="minorHAnsi"/>
                <w:sz w:val="20"/>
                <w:szCs w:val="20"/>
              </w:rPr>
              <w:t xml:space="preserve">wheelchair users or those with impaired movement, </w:t>
            </w:r>
            <w:r>
              <w:rPr>
                <w:rFonts w:cstheme="minorHAnsi"/>
                <w:sz w:val="20"/>
                <w:szCs w:val="20"/>
              </w:rPr>
              <w:t xml:space="preserve">sensory, </w:t>
            </w:r>
            <w:r w:rsidRPr="002879EA">
              <w:rPr>
                <w:rFonts w:cstheme="minorHAnsi"/>
                <w:sz w:val="20"/>
                <w:szCs w:val="20"/>
              </w:rPr>
              <w:t>sight or hearing, appropriate measures</w:t>
            </w:r>
            <w:r>
              <w:rPr>
                <w:rFonts w:cstheme="minorHAnsi"/>
                <w:sz w:val="20"/>
                <w:szCs w:val="20"/>
              </w:rPr>
              <w:t xml:space="preserve"> must</w:t>
            </w:r>
            <w:r w:rsidRPr="002879EA">
              <w:rPr>
                <w:rFonts w:cstheme="minorHAnsi"/>
                <w:sz w:val="20"/>
                <w:szCs w:val="20"/>
              </w:rPr>
              <w:t xml:space="preserve"> be taken to ensure that all group members can evacuate safely in response to a fire alarm. </w:t>
            </w:r>
          </w:p>
          <w:p w14:paraId="52FAD712" w14:textId="77777777" w:rsidR="00412DF4" w:rsidRDefault="00412DF4" w:rsidP="00412DF4">
            <w:pPr>
              <w:rPr>
                <w:rFonts w:cstheme="minorHAnsi"/>
                <w:sz w:val="20"/>
                <w:szCs w:val="20"/>
                <w:lang w:eastAsia="en-GB"/>
              </w:rPr>
            </w:pPr>
          </w:p>
          <w:p w14:paraId="7C199C96" w14:textId="7F755AB7" w:rsidR="00412DF4" w:rsidRDefault="00412DF4" w:rsidP="00412DF4">
            <w:pPr>
              <w:rPr>
                <w:rFonts w:cstheme="minorHAnsi"/>
                <w:sz w:val="20"/>
                <w:szCs w:val="20"/>
                <w:lang w:eastAsia="en-GB"/>
              </w:rPr>
            </w:pPr>
            <w:r>
              <w:rPr>
                <w:rFonts w:cstheme="minorHAnsi"/>
                <w:sz w:val="20"/>
                <w:szCs w:val="20"/>
                <w:lang w:eastAsia="en-GB"/>
              </w:rPr>
              <w:t xml:space="preserve">Are there any known pre-existing medical conditions or student dietary requirements that require specific control measures? If so what will be done? </w:t>
            </w:r>
          </w:p>
          <w:p w14:paraId="542612FE" w14:textId="53B3857F" w:rsidR="009D5AEC" w:rsidRDefault="009D5AEC" w:rsidP="00412DF4">
            <w:pPr>
              <w:rPr>
                <w:rFonts w:cstheme="minorHAnsi"/>
                <w:sz w:val="20"/>
                <w:szCs w:val="20"/>
                <w:lang w:eastAsia="en-GB"/>
              </w:rPr>
            </w:pPr>
          </w:p>
          <w:p w14:paraId="29153035" w14:textId="01310A80" w:rsidR="009D5AEC" w:rsidRPr="007E419F" w:rsidRDefault="009D5AEC" w:rsidP="00412DF4">
            <w:pPr>
              <w:rPr>
                <w:rFonts w:cstheme="minorHAnsi"/>
                <w:sz w:val="20"/>
                <w:szCs w:val="20"/>
                <w:lang w:eastAsia="en-GB"/>
              </w:rPr>
            </w:pPr>
            <w:r>
              <w:rPr>
                <w:rFonts w:cstheme="minorHAnsi"/>
                <w:sz w:val="20"/>
                <w:szCs w:val="20"/>
                <w:lang w:eastAsia="en-GB"/>
              </w:rPr>
              <w:t xml:space="preserve">Are there any known allergies in the group that you are aware of and what will you do to control this? </w:t>
            </w:r>
          </w:p>
          <w:p w14:paraId="624DE62D" w14:textId="77777777" w:rsidR="00C648EE" w:rsidRDefault="00C648EE" w:rsidP="00C648EE">
            <w:pPr>
              <w:rPr>
                <w:rFonts w:cstheme="minorHAnsi"/>
                <w:sz w:val="20"/>
                <w:szCs w:val="20"/>
              </w:rPr>
            </w:pPr>
          </w:p>
          <w:p w14:paraId="759A8EEF" w14:textId="77777777" w:rsidR="008F5C16" w:rsidRPr="00801D89" w:rsidRDefault="008F5C16" w:rsidP="00C648EE">
            <w:pPr>
              <w:rPr>
                <w:rFonts w:cstheme="minorHAnsi"/>
                <w:sz w:val="20"/>
                <w:szCs w:val="20"/>
                <w:lang w:eastAsia="en-GB"/>
              </w:rPr>
            </w:pPr>
          </w:p>
        </w:tc>
        <w:tc>
          <w:tcPr>
            <w:tcW w:w="1650" w:type="dxa"/>
          </w:tcPr>
          <w:p w14:paraId="456A61C8" w14:textId="77777777" w:rsidR="008F5C16" w:rsidRDefault="008F5C16" w:rsidP="001A0E90">
            <w:pPr>
              <w:rPr>
                <w:rFonts w:ascii="Arial" w:hAnsi="Arial" w:cs="Arial"/>
                <w:b/>
                <w:color w:val="C00000"/>
                <w:sz w:val="24"/>
                <w:szCs w:val="24"/>
              </w:rPr>
            </w:pPr>
          </w:p>
        </w:tc>
      </w:tr>
      <w:tr w:rsidR="008F5C16" w14:paraId="5B57A8C9" w14:textId="77777777" w:rsidTr="001A0E90">
        <w:tc>
          <w:tcPr>
            <w:tcW w:w="3005" w:type="dxa"/>
            <w:shd w:val="clear" w:color="auto" w:fill="2F5496" w:themeFill="accent1" w:themeFillShade="BF"/>
          </w:tcPr>
          <w:p w14:paraId="3E6A87E5" w14:textId="77777777" w:rsidR="008F5C16" w:rsidRPr="0009735C" w:rsidRDefault="008F5C16" w:rsidP="001A0E90">
            <w:pPr>
              <w:rPr>
                <w:rFonts w:cstheme="minorHAnsi"/>
                <w:color w:val="C00000"/>
                <w:sz w:val="20"/>
                <w:szCs w:val="20"/>
              </w:rPr>
            </w:pPr>
            <w:r w:rsidRPr="0009735C">
              <w:rPr>
                <w:rFonts w:cstheme="minorHAnsi"/>
                <w:color w:val="FFFFFF" w:themeColor="background1"/>
                <w:sz w:val="20"/>
                <w:szCs w:val="20"/>
              </w:rPr>
              <w:t>Any further actions required</w:t>
            </w:r>
          </w:p>
        </w:tc>
        <w:tc>
          <w:tcPr>
            <w:tcW w:w="6011" w:type="dxa"/>
            <w:gridSpan w:val="2"/>
          </w:tcPr>
          <w:p w14:paraId="17EC3270" w14:textId="77777777" w:rsidR="008F5C16" w:rsidRDefault="008F5C16" w:rsidP="001A0E90">
            <w:pPr>
              <w:rPr>
                <w:rFonts w:ascii="Arial" w:hAnsi="Arial" w:cs="Arial"/>
                <w:b/>
                <w:color w:val="C00000"/>
                <w:sz w:val="24"/>
                <w:szCs w:val="24"/>
              </w:rPr>
            </w:pPr>
            <w:r w:rsidRPr="000F7E03">
              <w:rPr>
                <w:rFonts w:cstheme="minorHAnsi"/>
                <w:sz w:val="20"/>
                <w:szCs w:val="20"/>
              </w:rPr>
              <w:t xml:space="preserve">No further actions required, however </w:t>
            </w:r>
            <w:r>
              <w:rPr>
                <w:rFonts w:cstheme="minorHAnsi"/>
                <w:sz w:val="20"/>
                <w:szCs w:val="20"/>
              </w:rPr>
              <w:t xml:space="preserve">control measures and risk </w:t>
            </w:r>
            <w:r w:rsidRPr="000F7E03">
              <w:rPr>
                <w:rFonts w:cstheme="minorHAnsi"/>
                <w:sz w:val="20"/>
                <w:szCs w:val="20"/>
              </w:rPr>
              <w:t>will remain under review</w:t>
            </w:r>
            <w:r>
              <w:rPr>
                <w:rFonts w:cstheme="minorHAnsi"/>
                <w:sz w:val="20"/>
                <w:szCs w:val="20"/>
              </w:rPr>
              <w:t>.</w:t>
            </w:r>
          </w:p>
        </w:tc>
      </w:tr>
    </w:tbl>
    <w:p w14:paraId="2C57AB70" w14:textId="77777777" w:rsidR="008F5C16" w:rsidRPr="008F5C16" w:rsidRDefault="008F5C16" w:rsidP="008F5C16">
      <w:pPr>
        <w:rPr>
          <w:b/>
          <w:color w:val="2F5496" w:themeColor="accent1" w:themeShade="BF"/>
          <w:sz w:val="24"/>
          <w:szCs w:val="24"/>
        </w:rPr>
      </w:pPr>
    </w:p>
    <w:tbl>
      <w:tblPr>
        <w:tblStyle w:val="TableGrid"/>
        <w:tblW w:w="0" w:type="auto"/>
        <w:tblLook w:val="04A0" w:firstRow="1" w:lastRow="0" w:firstColumn="1" w:lastColumn="0" w:noHBand="0" w:noVBand="1"/>
      </w:tblPr>
      <w:tblGrid>
        <w:gridCol w:w="9016"/>
      </w:tblGrid>
      <w:tr w:rsidR="001E0F92" w14:paraId="279257E3" w14:textId="77777777" w:rsidTr="009662A6">
        <w:tc>
          <w:tcPr>
            <w:tcW w:w="9016" w:type="dxa"/>
            <w:shd w:val="clear" w:color="auto" w:fill="2F5496" w:themeFill="accent1" w:themeFillShade="BF"/>
          </w:tcPr>
          <w:p w14:paraId="7EB77D25" w14:textId="77777777" w:rsidR="001E0F92" w:rsidRPr="001E0F92" w:rsidRDefault="001E0F92" w:rsidP="001E0F92">
            <w:pPr>
              <w:pStyle w:val="ListParagraph"/>
              <w:numPr>
                <w:ilvl w:val="0"/>
                <w:numId w:val="4"/>
              </w:numPr>
              <w:contextualSpacing w:val="0"/>
              <w:rPr>
                <w:rFonts w:eastAsia="Calibri" w:cstheme="minorHAnsi"/>
                <w:color w:val="FFFFFF" w:themeColor="background1"/>
                <w:sz w:val="20"/>
                <w:szCs w:val="20"/>
                <w:lang w:val="en-US"/>
              </w:rPr>
            </w:pPr>
            <w:r>
              <w:rPr>
                <w:rFonts w:eastAsia="Calibri" w:cstheme="minorHAnsi"/>
                <w:color w:val="FFFFFF" w:themeColor="background1"/>
                <w:sz w:val="20"/>
                <w:szCs w:val="20"/>
                <w:lang w:val="en-US"/>
              </w:rPr>
              <w:t>University s</w:t>
            </w:r>
            <w:r w:rsidRPr="001E0F92">
              <w:rPr>
                <w:rFonts w:eastAsia="Calibri" w:cstheme="minorHAnsi"/>
                <w:color w:val="FFFFFF" w:themeColor="background1"/>
                <w:sz w:val="20"/>
                <w:szCs w:val="20"/>
                <w:lang w:val="en-US"/>
              </w:rPr>
              <w:t>taff and attending students must note the stated control measures during</w:t>
            </w:r>
            <w:r>
              <w:rPr>
                <w:rFonts w:eastAsia="Calibri" w:cstheme="minorHAnsi"/>
                <w:color w:val="FFFFFF" w:themeColor="background1"/>
                <w:sz w:val="20"/>
                <w:szCs w:val="20"/>
                <w:lang w:val="en-US"/>
              </w:rPr>
              <w:t xml:space="preserve"> event</w:t>
            </w:r>
            <w:r w:rsidRPr="001E0F92">
              <w:rPr>
                <w:rFonts w:eastAsia="Calibri" w:cstheme="minorHAnsi"/>
                <w:color w:val="FFFFFF" w:themeColor="background1"/>
                <w:sz w:val="20"/>
                <w:szCs w:val="20"/>
                <w:lang w:val="en-US"/>
              </w:rPr>
              <w:t xml:space="preserve"> planning and ensure continued adherence to </w:t>
            </w:r>
            <w:r>
              <w:rPr>
                <w:rFonts w:eastAsia="Calibri" w:cstheme="minorHAnsi"/>
                <w:color w:val="FFFFFF" w:themeColor="background1"/>
                <w:sz w:val="20"/>
                <w:szCs w:val="20"/>
                <w:lang w:val="en-US"/>
              </w:rPr>
              <w:t xml:space="preserve">the </w:t>
            </w:r>
            <w:r w:rsidRPr="001E0F92">
              <w:rPr>
                <w:rFonts w:eastAsia="Calibri" w:cstheme="minorHAnsi"/>
                <w:color w:val="FFFFFF" w:themeColor="background1"/>
                <w:sz w:val="20"/>
                <w:szCs w:val="20"/>
                <w:lang w:val="en-US"/>
              </w:rPr>
              <w:t xml:space="preserve">control measures during the </w:t>
            </w:r>
            <w:r>
              <w:rPr>
                <w:rFonts w:eastAsia="Calibri" w:cstheme="minorHAnsi"/>
                <w:color w:val="FFFFFF" w:themeColor="background1"/>
                <w:sz w:val="20"/>
                <w:szCs w:val="20"/>
                <w:lang w:val="en-US"/>
              </w:rPr>
              <w:t xml:space="preserve">fieldwork </w:t>
            </w:r>
            <w:r w:rsidRPr="001E0F92">
              <w:rPr>
                <w:rFonts w:eastAsia="Calibri" w:cstheme="minorHAnsi"/>
                <w:color w:val="FFFFFF" w:themeColor="background1"/>
                <w:sz w:val="20"/>
                <w:szCs w:val="20"/>
                <w:lang w:val="en-US"/>
              </w:rPr>
              <w:t xml:space="preserve">trip. </w:t>
            </w:r>
          </w:p>
          <w:p w14:paraId="6048DE2A" w14:textId="77777777" w:rsidR="001E0F92" w:rsidRPr="001E0F92" w:rsidRDefault="001E0F92" w:rsidP="009662A6">
            <w:pPr>
              <w:pStyle w:val="ListParagraph"/>
              <w:numPr>
                <w:ilvl w:val="0"/>
                <w:numId w:val="4"/>
              </w:numPr>
              <w:shd w:val="clear" w:color="auto" w:fill="2F5496" w:themeFill="accent1" w:themeFillShade="BF"/>
              <w:contextualSpacing w:val="0"/>
              <w:rPr>
                <w:rFonts w:eastAsia="Times New Roman" w:cstheme="minorHAnsi"/>
                <w:color w:val="FFFFFF" w:themeColor="background1"/>
                <w:sz w:val="20"/>
                <w:szCs w:val="20"/>
                <w:lang w:val="en-US"/>
              </w:rPr>
            </w:pPr>
            <w:r w:rsidRPr="001E0F92">
              <w:rPr>
                <w:rFonts w:cstheme="minorHAnsi"/>
                <w:color w:val="FFFFFF" w:themeColor="background1"/>
                <w:sz w:val="20"/>
                <w:szCs w:val="20"/>
                <w:lang w:val="en-US"/>
              </w:rPr>
              <w:t>The risk</w:t>
            </w:r>
            <w:r>
              <w:rPr>
                <w:rFonts w:cstheme="minorHAnsi"/>
                <w:color w:val="FFFFFF" w:themeColor="background1"/>
                <w:sz w:val="20"/>
                <w:szCs w:val="20"/>
                <w:lang w:val="en-US"/>
              </w:rPr>
              <w:t xml:space="preserve"> must be suitably and sufficiently</w:t>
            </w:r>
            <w:r w:rsidRPr="001E0F92">
              <w:rPr>
                <w:rFonts w:cstheme="minorHAnsi"/>
                <w:color w:val="FFFFFF" w:themeColor="background1"/>
                <w:sz w:val="20"/>
                <w:szCs w:val="20"/>
                <w:lang w:val="en-US"/>
              </w:rPr>
              <w:t xml:space="preserve"> controlled after the preventative and protective control measures have been put in place. The controls should be reviewed periodically, after monitoring indicates needed change, following an incident or changes during the</w:t>
            </w:r>
            <w:r>
              <w:rPr>
                <w:rFonts w:cstheme="minorHAnsi"/>
                <w:color w:val="FFFFFF" w:themeColor="background1"/>
                <w:sz w:val="20"/>
                <w:szCs w:val="20"/>
                <w:lang w:val="en-US"/>
              </w:rPr>
              <w:t xml:space="preserve"> fieldwork trip.</w:t>
            </w:r>
          </w:p>
          <w:p w14:paraId="667FD67C" w14:textId="77777777" w:rsidR="001E0F92" w:rsidRPr="001E0F92" w:rsidRDefault="001E0F92" w:rsidP="009662A6">
            <w:pPr>
              <w:pStyle w:val="ListParagraph"/>
              <w:numPr>
                <w:ilvl w:val="0"/>
                <w:numId w:val="4"/>
              </w:numPr>
              <w:shd w:val="clear" w:color="auto" w:fill="2F5496" w:themeFill="accent1" w:themeFillShade="BF"/>
              <w:contextualSpacing w:val="0"/>
              <w:rPr>
                <w:rFonts w:cstheme="minorHAnsi"/>
                <w:color w:val="FFFFFF" w:themeColor="background1"/>
                <w:sz w:val="20"/>
                <w:szCs w:val="20"/>
                <w:lang w:val="en-US"/>
              </w:rPr>
            </w:pPr>
            <w:r w:rsidRPr="001E0F92">
              <w:rPr>
                <w:rFonts w:cstheme="minorHAnsi"/>
                <w:color w:val="FFFFFF" w:themeColor="background1"/>
                <w:sz w:val="20"/>
                <w:szCs w:val="20"/>
                <w:lang w:val="en-US"/>
              </w:rPr>
              <w:t xml:space="preserve">If any further required action is identified, staff must ensure that this is recorded and completed on this risk assessment before the </w:t>
            </w:r>
            <w:r>
              <w:rPr>
                <w:rFonts w:cstheme="minorHAnsi"/>
                <w:color w:val="FFFFFF" w:themeColor="background1"/>
                <w:sz w:val="20"/>
                <w:szCs w:val="20"/>
                <w:lang w:val="en-US"/>
              </w:rPr>
              <w:t xml:space="preserve">fieldwork </w:t>
            </w:r>
            <w:r w:rsidRPr="001E0F92">
              <w:rPr>
                <w:rFonts w:cstheme="minorHAnsi"/>
                <w:color w:val="FFFFFF" w:themeColor="background1"/>
                <w:sz w:val="20"/>
                <w:szCs w:val="20"/>
                <w:lang w:val="en-US"/>
              </w:rPr>
              <w:t>trip goes ahead.</w:t>
            </w:r>
          </w:p>
          <w:p w14:paraId="51543C18" w14:textId="00F04977" w:rsidR="001E0F92" w:rsidRPr="001E0F92" w:rsidRDefault="001E0F92" w:rsidP="009662A6">
            <w:pPr>
              <w:pStyle w:val="ListParagraph"/>
              <w:numPr>
                <w:ilvl w:val="0"/>
                <w:numId w:val="4"/>
              </w:numPr>
              <w:shd w:val="clear" w:color="auto" w:fill="2F5496" w:themeFill="accent1" w:themeFillShade="BF"/>
              <w:contextualSpacing w:val="0"/>
              <w:rPr>
                <w:rFonts w:eastAsia="Calibri" w:cstheme="minorHAnsi"/>
                <w:color w:val="FFFFFF" w:themeColor="background1"/>
                <w:sz w:val="20"/>
                <w:szCs w:val="20"/>
                <w:lang w:val="en-US"/>
              </w:rPr>
            </w:pPr>
            <w:r w:rsidRPr="001E0F92">
              <w:rPr>
                <w:rFonts w:cstheme="minorHAnsi"/>
                <w:color w:val="FFFFFF" w:themeColor="background1"/>
                <w:sz w:val="20"/>
                <w:szCs w:val="20"/>
                <w:lang w:val="en-US"/>
              </w:rPr>
              <w:t>All students should have this risk assessment brought to their attention by means of a detailed talk through</w:t>
            </w:r>
            <w:r w:rsidR="00D661CF">
              <w:rPr>
                <w:rFonts w:cstheme="minorHAnsi"/>
                <w:color w:val="FFFFFF" w:themeColor="background1"/>
                <w:sz w:val="20"/>
                <w:szCs w:val="20"/>
                <w:lang w:val="en-US"/>
              </w:rPr>
              <w:t>/briefing</w:t>
            </w:r>
            <w:r w:rsidRPr="001E0F92">
              <w:rPr>
                <w:rFonts w:cstheme="minorHAnsi"/>
                <w:color w:val="FFFFFF" w:themeColor="background1"/>
                <w:sz w:val="20"/>
                <w:szCs w:val="20"/>
                <w:lang w:val="en-US"/>
              </w:rPr>
              <w:t xml:space="preserve"> with staff.  </w:t>
            </w:r>
          </w:p>
        </w:tc>
      </w:tr>
    </w:tbl>
    <w:p w14:paraId="0D0C90C8" w14:textId="77777777" w:rsidR="00537300" w:rsidRDefault="00537300" w:rsidP="009A3595">
      <w:pPr>
        <w:rPr>
          <w:b/>
          <w:color w:val="2F5496" w:themeColor="accent1" w:themeShade="BF"/>
          <w:sz w:val="24"/>
          <w:szCs w:val="24"/>
        </w:rPr>
      </w:pPr>
    </w:p>
    <w:p w14:paraId="70800D31" w14:textId="16C134A0" w:rsidR="005A1E9F" w:rsidRPr="009662A6" w:rsidRDefault="005A1E9F" w:rsidP="009A3595">
      <w:pPr>
        <w:rPr>
          <w:b/>
          <w:color w:val="2F5496" w:themeColor="accent1" w:themeShade="BF"/>
          <w:sz w:val="24"/>
          <w:szCs w:val="24"/>
        </w:rPr>
      </w:pPr>
      <w:r w:rsidRPr="009662A6">
        <w:rPr>
          <w:b/>
          <w:color w:val="2F5496" w:themeColor="accent1" w:themeShade="BF"/>
          <w:sz w:val="24"/>
          <w:szCs w:val="24"/>
        </w:rPr>
        <w:t xml:space="preserve">PART C – DECLARATION </w:t>
      </w:r>
    </w:p>
    <w:p w14:paraId="7B8710ED" w14:textId="77777777" w:rsidR="005A1E9F" w:rsidRPr="005A1E9F" w:rsidRDefault="005A1E9F" w:rsidP="005A1E9F">
      <w:pPr>
        <w:pStyle w:val="ListParagraph"/>
        <w:numPr>
          <w:ilvl w:val="0"/>
          <w:numId w:val="3"/>
        </w:numPr>
        <w:rPr>
          <w:sz w:val="20"/>
          <w:szCs w:val="20"/>
        </w:rPr>
      </w:pPr>
      <w:r w:rsidRPr="005A1E9F">
        <w:rPr>
          <w:sz w:val="20"/>
          <w:szCs w:val="20"/>
        </w:rPr>
        <w:t xml:space="preserve">The information given on this form is correct to the best of my knowledge and in the event of subsequent alterations I will ensure that it is updated as necessary. </w:t>
      </w:r>
    </w:p>
    <w:p w14:paraId="07A1452B" w14:textId="1FDE8C28" w:rsidR="005A1E9F" w:rsidRPr="005A1E9F" w:rsidRDefault="005A1E9F" w:rsidP="005A1E9F">
      <w:pPr>
        <w:pStyle w:val="ListParagraph"/>
        <w:numPr>
          <w:ilvl w:val="0"/>
          <w:numId w:val="3"/>
        </w:numPr>
        <w:rPr>
          <w:sz w:val="20"/>
          <w:szCs w:val="20"/>
        </w:rPr>
      </w:pPr>
      <w:r w:rsidRPr="005A1E9F">
        <w:rPr>
          <w:sz w:val="20"/>
          <w:szCs w:val="20"/>
        </w:rPr>
        <w:t>To the best of my knowledge all persons are physically and mentally fit to</w:t>
      </w:r>
      <w:r w:rsidR="00DF06B6">
        <w:rPr>
          <w:sz w:val="20"/>
          <w:szCs w:val="20"/>
        </w:rPr>
        <w:t xml:space="preserve"> take part in this fieldwork</w:t>
      </w:r>
      <w:r w:rsidRPr="005A1E9F">
        <w:rPr>
          <w:sz w:val="20"/>
          <w:szCs w:val="20"/>
        </w:rPr>
        <w:t xml:space="preserve"> and I confirm that no person is travelling against the advice of a qualified medical practitioner. </w:t>
      </w:r>
    </w:p>
    <w:p w14:paraId="51A2E849" w14:textId="689BC178" w:rsidR="005A1E9F" w:rsidRPr="005A1E9F" w:rsidRDefault="005A1E9F" w:rsidP="005A1E9F">
      <w:pPr>
        <w:pStyle w:val="ListParagraph"/>
        <w:numPr>
          <w:ilvl w:val="0"/>
          <w:numId w:val="3"/>
        </w:numPr>
        <w:rPr>
          <w:sz w:val="20"/>
          <w:szCs w:val="20"/>
        </w:rPr>
      </w:pPr>
      <w:r w:rsidRPr="005A1E9F">
        <w:rPr>
          <w:sz w:val="20"/>
          <w:szCs w:val="20"/>
        </w:rPr>
        <w:t>I have considered the risks associated with my proposed</w:t>
      </w:r>
      <w:r w:rsidR="00DF06B6">
        <w:rPr>
          <w:sz w:val="20"/>
          <w:szCs w:val="20"/>
        </w:rPr>
        <w:t xml:space="preserve"> fieldwork</w:t>
      </w:r>
      <w:r w:rsidRPr="005A1E9F">
        <w:rPr>
          <w:sz w:val="20"/>
          <w:szCs w:val="20"/>
        </w:rPr>
        <w:t xml:space="preserve"> arrangements and an informed judgement has been made. </w:t>
      </w:r>
    </w:p>
    <w:p w14:paraId="74777C39" w14:textId="4D033832" w:rsidR="005A1E9F" w:rsidRPr="00D661CF" w:rsidRDefault="005A1E9F" w:rsidP="00D661CF">
      <w:pPr>
        <w:pStyle w:val="ListParagraph"/>
        <w:numPr>
          <w:ilvl w:val="0"/>
          <w:numId w:val="3"/>
        </w:numPr>
        <w:rPr>
          <w:sz w:val="20"/>
          <w:szCs w:val="20"/>
        </w:rPr>
      </w:pPr>
      <w:r w:rsidRPr="005A1E9F">
        <w:rPr>
          <w:sz w:val="20"/>
          <w:szCs w:val="20"/>
        </w:rPr>
        <w:t>If</w:t>
      </w:r>
      <w:r w:rsidR="00DF06B6">
        <w:rPr>
          <w:sz w:val="20"/>
          <w:szCs w:val="20"/>
        </w:rPr>
        <w:t xml:space="preserve"> taking part in</w:t>
      </w:r>
      <w:r w:rsidRPr="005A1E9F">
        <w:rPr>
          <w:sz w:val="20"/>
          <w:szCs w:val="20"/>
        </w:rPr>
        <w:t xml:space="preserve"> group</w:t>
      </w:r>
      <w:r w:rsidR="00DF06B6">
        <w:rPr>
          <w:sz w:val="20"/>
          <w:szCs w:val="20"/>
        </w:rPr>
        <w:t xml:space="preserve"> fieldwork</w:t>
      </w:r>
      <w:r w:rsidRPr="005A1E9F">
        <w:rPr>
          <w:sz w:val="20"/>
          <w:szCs w:val="20"/>
        </w:rPr>
        <w:t>, I have completed suitable briefing sessions with staff and students prior to departure</w:t>
      </w:r>
      <w:r w:rsidR="00DF06B6">
        <w:rPr>
          <w:sz w:val="20"/>
          <w:szCs w:val="20"/>
        </w:rPr>
        <w:t xml:space="preserve"> to inform them of </w:t>
      </w:r>
      <w:r w:rsidR="00F97CC4">
        <w:rPr>
          <w:sz w:val="20"/>
          <w:szCs w:val="20"/>
        </w:rPr>
        <w:t xml:space="preserve">foreseeable risks and </w:t>
      </w:r>
      <w:r w:rsidR="00DF06B6">
        <w:rPr>
          <w:sz w:val="20"/>
          <w:szCs w:val="20"/>
        </w:rPr>
        <w:t>safety measures</w:t>
      </w:r>
      <w:r w:rsidR="00F97CC4">
        <w:rPr>
          <w:sz w:val="20"/>
          <w:szCs w:val="20"/>
        </w:rPr>
        <w:t xml:space="preserve"> taken</w:t>
      </w:r>
      <w:r w:rsidRPr="005A1E9F">
        <w:rPr>
          <w:sz w:val="20"/>
          <w:szCs w:val="20"/>
        </w:rPr>
        <w:t xml:space="preserve">. </w:t>
      </w:r>
    </w:p>
    <w:tbl>
      <w:tblPr>
        <w:tblStyle w:val="TableGrid"/>
        <w:tblW w:w="0" w:type="auto"/>
        <w:tblInd w:w="-5" w:type="dxa"/>
        <w:tblLook w:val="04A0" w:firstRow="1" w:lastRow="0" w:firstColumn="1" w:lastColumn="0" w:noHBand="0" w:noVBand="1"/>
      </w:tblPr>
      <w:tblGrid>
        <w:gridCol w:w="2694"/>
        <w:gridCol w:w="6327"/>
      </w:tblGrid>
      <w:tr w:rsidR="00D369F2" w14:paraId="7F690847" w14:textId="77777777" w:rsidTr="009662A6">
        <w:tc>
          <w:tcPr>
            <w:tcW w:w="2694" w:type="dxa"/>
            <w:shd w:val="clear" w:color="auto" w:fill="2F5496" w:themeFill="accent1" w:themeFillShade="BF"/>
          </w:tcPr>
          <w:p w14:paraId="26E5988F" w14:textId="77777777" w:rsidR="00D369F2" w:rsidRPr="009662A6" w:rsidRDefault="00D369F2" w:rsidP="00D369F2">
            <w:pPr>
              <w:rPr>
                <w:color w:val="FFFFFF" w:themeColor="background1"/>
              </w:rPr>
            </w:pPr>
            <w:r w:rsidRPr="009662A6">
              <w:rPr>
                <w:color w:val="FFFFFF" w:themeColor="background1"/>
              </w:rPr>
              <w:lastRenderedPageBreak/>
              <w:t>Assessment conducted by</w:t>
            </w:r>
          </w:p>
        </w:tc>
        <w:tc>
          <w:tcPr>
            <w:tcW w:w="6327" w:type="dxa"/>
          </w:tcPr>
          <w:p w14:paraId="511A778C" w14:textId="77777777" w:rsidR="00D369F2" w:rsidRDefault="00D369F2" w:rsidP="00D369F2">
            <w:pPr>
              <w:rPr>
                <w:sz w:val="20"/>
                <w:szCs w:val="20"/>
              </w:rPr>
            </w:pPr>
          </w:p>
        </w:tc>
      </w:tr>
      <w:tr w:rsidR="00D369F2" w14:paraId="75873DF7" w14:textId="77777777" w:rsidTr="009662A6">
        <w:tc>
          <w:tcPr>
            <w:tcW w:w="2694" w:type="dxa"/>
            <w:shd w:val="clear" w:color="auto" w:fill="2F5496" w:themeFill="accent1" w:themeFillShade="BF"/>
          </w:tcPr>
          <w:p w14:paraId="7B6F8480" w14:textId="77777777" w:rsidR="00D369F2" w:rsidRPr="009662A6" w:rsidRDefault="00D369F2" w:rsidP="00D369F2">
            <w:pPr>
              <w:rPr>
                <w:color w:val="FFFFFF" w:themeColor="background1"/>
              </w:rPr>
            </w:pPr>
            <w:r w:rsidRPr="009662A6">
              <w:rPr>
                <w:color w:val="FFFFFF" w:themeColor="background1"/>
              </w:rPr>
              <w:t>Signature</w:t>
            </w:r>
          </w:p>
        </w:tc>
        <w:tc>
          <w:tcPr>
            <w:tcW w:w="6327" w:type="dxa"/>
          </w:tcPr>
          <w:p w14:paraId="003B1452" w14:textId="77777777" w:rsidR="00D369F2" w:rsidRDefault="00D369F2" w:rsidP="00D369F2">
            <w:pPr>
              <w:rPr>
                <w:sz w:val="20"/>
                <w:szCs w:val="20"/>
              </w:rPr>
            </w:pPr>
          </w:p>
        </w:tc>
      </w:tr>
      <w:tr w:rsidR="00D369F2" w14:paraId="38E4C02D" w14:textId="77777777" w:rsidTr="009662A6">
        <w:tc>
          <w:tcPr>
            <w:tcW w:w="2694" w:type="dxa"/>
            <w:shd w:val="clear" w:color="auto" w:fill="2F5496" w:themeFill="accent1" w:themeFillShade="BF"/>
          </w:tcPr>
          <w:p w14:paraId="60612511" w14:textId="77777777" w:rsidR="00D369F2" w:rsidRPr="009662A6" w:rsidRDefault="00D369F2" w:rsidP="00D369F2">
            <w:pPr>
              <w:rPr>
                <w:color w:val="FFFFFF" w:themeColor="background1"/>
              </w:rPr>
            </w:pPr>
            <w:r w:rsidRPr="009662A6">
              <w:rPr>
                <w:color w:val="FFFFFF" w:themeColor="background1"/>
              </w:rPr>
              <w:t>Date</w:t>
            </w:r>
          </w:p>
        </w:tc>
        <w:tc>
          <w:tcPr>
            <w:tcW w:w="6327" w:type="dxa"/>
          </w:tcPr>
          <w:p w14:paraId="09D7DA77" w14:textId="77777777" w:rsidR="00D369F2" w:rsidRDefault="00D369F2" w:rsidP="00D369F2">
            <w:pPr>
              <w:rPr>
                <w:sz w:val="20"/>
                <w:szCs w:val="20"/>
              </w:rPr>
            </w:pPr>
          </w:p>
        </w:tc>
      </w:tr>
    </w:tbl>
    <w:p w14:paraId="2761F802" w14:textId="77777777" w:rsidR="00D369F2" w:rsidRPr="009662A6" w:rsidRDefault="00D369F2" w:rsidP="00D369F2">
      <w:pPr>
        <w:rPr>
          <w:b/>
          <w:color w:val="2F5496" w:themeColor="accent1" w:themeShade="BF"/>
          <w:sz w:val="24"/>
          <w:szCs w:val="24"/>
        </w:rPr>
      </w:pPr>
      <w:r w:rsidRPr="009662A6">
        <w:rPr>
          <w:b/>
          <w:color w:val="2F5496" w:themeColor="accent1" w:themeShade="BF"/>
          <w:sz w:val="24"/>
          <w:szCs w:val="24"/>
        </w:rPr>
        <w:t>DECLARATION BY HEAD OF DEPARTMENT / HEAD OF SCHOOL / DEAN OF SCHOOL</w:t>
      </w:r>
    </w:p>
    <w:p w14:paraId="747427EF" w14:textId="343B00AE" w:rsidR="00D369F2" w:rsidRDefault="00D369F2" w:rsidP="00D369F2">
      <w:pPr>
        <w:rPr>
          <w:sz w:val="20"/>
          <w:szCs w:val="20"/>
        </w:rPr>
      </w:pPr>
      <w:r w:rsidRPr="00D369F2">
        <w:rPr>
          <w:sz w:val="20"/>
          <w:szCs w:val="20"/>
        </w:rPr>
        <w:t>I have reviewed the</w:t>
      </w:r>
      <w:r w:rsidR="00D661CF">
        <w:rPr>
          <w:sz w:val="20"/>
          <w:szCs w:val="20"/>
        </w:rPr>
        <w:t xml:space="preserve"> fieldwork</w:t>
      </w:r>
      <w:r w:rsidRPr="00D369F2">
        <w:rPr>
          <w:sz w:val="20"/>
          <w:szCs w:val="20"/>
        </w:rPr>
        <w:t xml:space="preserve"> risk assessment</w:t>
      </w:r>
      <w:r w:rsidR="00D661CF">
        <w:rPr>
          <w:sz w:val="20"/>
          <w:szCs w:val="20"/>
        </w:rPr>
        <w:t xml:space="preserve"> </w:t>
      </w:r>
      <w:r w:rsidRPr="00D369F2">
        <w:rPr>
          <w:sz w:val="20"/>
          <w:szCs w:val="20"/>
        </w:rPr>
        <w:t>and I am satisfied that suitable and sufficient arrangements are in place to minimise foreseeable risks as far as is reasonably practicable. I approve</w:t>
      </w:r>
      <w:r w:rsidR="00D661CF">
        <w:rPr>
          <w:sz w:val="20"/>
          <w:szCs w:val="20"/>
        </w:rPr>
        <w:t xml:space="preserve"> the fieldwork</w:t>
      </w:r>
      <w:r w:rsidR="007C4DEF">
        <w:rPr>
          <w:sz w:val="20"/>
          <w:szCs w:val="20"/>
        </w:rPr>
        <w:t>/travel</w:t>
      </w:r>
      <w:r w:rsidR="00D661CF">
        <w:rPr>
          <w:sz w:val="20"/>
          <w:szCs w:val="20"/>
        </w:rPr>
        <w:t xml:space="preserve"> </w:t>
      </w:r>
      <w:r w:rsidRPr="00D369F2">
        <w:rPr>
          <w:sz w:val="20"/>
          <w:szCs w:val="20"/>
        </w:rPr>
        <w:t>arrangements.</w:t>
      </w:r>
    </w:p>
    <w:tbl>
      <w:tblPr>
        <w:tblStyle w:val="TableGrid"/>
        <w:tblW w:w="0" w:type="auto"/>
        <w:tblInd w:w="-5" w:type="dxa"/>
        <w:tblLook w:val="04A0" w:firstRow="1" w:lastRow="0" w:firstColumn="1" w:lastColumn="0" w:noHBand="0" w:noVBand="1"/>
      </w:tblPr>
      <w:tblGrid>
        <w:gridCol w:w="2694"/>
        <w:gridCol w:w="6327"/>
      </w:tblGrid>
      <w:tr w:rsidR="00762770" w14:paraId="66D01F32" w14:textId="77777777" w:rsidTr="009662A6">
        <w:tc>
          <w:tcPr>
            <w:tcW w:w="2694" w:type="dxa"/>
            <w:shd w:val="clear" w:color="auto" w:fill="2F5496" w:themeFill="accent1" w:themeFillShade="BF"/>
          </w:tcPr>
          <w:p w14:paraId="272CF968" w14:textId="77777777" w:rsidR="00762770" w:rsidRPr="009662A6" w:rsidRDefault="00762770" w:rsidP="002879EA">
            <w:pPr>
              <w:rPr>
                <w:color w:val="FFFFFF" w:themeColor="background1"/>
              </w:rPr>
            </w:pPr>
            <w:r w:rsidRPr="009662A6">
              <w:rPr>
                <w:color w:val="FFFFFF" w:themeColor="background1"/>
              </w:rPr>
              <w:t>Name</w:t>
            </w:r>
          </w:p>
        </w:tc>
        <w:tc>
          <w:tcPr>
            <w:tcW w:w="6327" w:type="dxa"/>
          </w:tcPr>
          <w:p w14:paraId="0368CEBF" w14:textId="77777777" w:rsidR="00762770" w:rsidRDefault="00762770" w:rsidP="002879EA">
            <w:pPr>
              <w:rPr>
                <w:sz w:val="20"/>
                <w:szCs w:val="20"/>
              </w:rPr>
            </w:pPr>
          </w:p>
        </w:tc>
      </w:tr>
      <w:tr w:rsidR="00762770" w14:paraId="58DD45C2" w14:textId="77777777" w:rsidTr="009662A6">
        <w:tc>
          <w:tcPr>
            <w:tcW w:w="2694" w:type="dxa"/>
            <w:shd w:val="clear" w:color="auto" w:fill="2F5496" w:themeFill="accent1" w:themeFillShade="BF"/>
          </w:tcPr>
          <w:p w14:paraId="5949A8A4" w14:textId="77777777" w:rsidR="00762770" w:rsidRPr="009662A6" w:rsidRDefault="00762770" w:rsidP="002879EA">
            <w:pPr>
              <w:rPr>
                <w:color w:val="FFFFFF" w:themeColor="background1"/>
              </w:rPr>
            </w:pPr>
            <w:r w:rsidRPr="009662A6">
              <w:rPr>
                <w:color w:val="FFFFFF" w:themeColor="background1"/>
              </w:rPr>
              <w:t>Signature</w:t>
            </w:r>
          </w:p>
        </w:tc>
        <w:tc>
          <w:tcPr>
            <w:tcW w:w="6327" w:type="dxa"/>
          </w:tcPr>
          <w:p w14:paraId="79D76F7F" w14:textId="77777777" w:rsidR="00762770" w:rsidRDefault="00762770" w:rsidP="002879EA">
            <w:pPr>
              <w:rPr>
                <w:sz w:val="20"/>
                <w:szCs w:val="20"/>
              </w:rPr>
            </w:pPr>
          </w:p>
        </w:tc>
      </w:tr>
      <w:tr w:rsidR="00762770" w14:paraId="16FD2BCC" w14:textId="77777777" w:rsidTr="009662A6">
        <w:tc>
          <w:tcPr>
            <w:tcW w:w="2694" w:type="dxa"/>
            <w:shd w:val="clear" w:color="auto" w:fill="2F5496" w:themeFill="accent1" w:themeFillShade="BF"/>
          </w:tcPr>
          <w:p w14:paraId="3BCA0F99" w14:textId="77777777" w:rsidR="00762770" w:rsidRPr="009662A6" w:rsidRDefault="00762770" w:rsidP="002879EA">
            <w:pPr>
              <w:rPr>
                <w:color w:val="FFFFFF" w:themeColor="background1"/>
              </w:rPr>
            </w:pPr>
            <w:r w:rsidRPr="009662A6">
              <w:rPr>
                <w:color w:val="FFFFFF" w:themeColor="background1"/>
              </w:rPr>
              <w:t>Date</w:t>
            </w:r>
          </w:p>
        </w:tc>
        <w:tc>
          <w:tcPr>
            <w:tcW w:w="6327" w:type="dxa"/>
          </w:tcPr>
          <w:p w14:paraId="51C53E8B" w14:textId="77777777" w:rsidR="00762770" w:rsidRDefault="00762770" w:rsidP="002879EA">
            <w:pPr>
              <w:rPr>
                <w:sz w:val="20"/>
                <w:szCs w:val="20"/>
              </w:rPr>
            </w:pPr>
          </w:p>
        </w:tc>
      </w:tr>
    </w:tbl>
    <w:p w14:paraId="7114FADC" w14:textId="7A0D2D9F" w:rsidR="00762770" w:rsidRDefault="00762770" w:rsidP="00D369F2">
      <w:pPr>
        <w:rPr>
          <w:sz w:val="20"/>
          <w:szCs w:val="20"/>
        </w:rPr>
      </w:pPr>
      <w:r w:rsidRPr="00762770">
        <w:rPr>
          <w:sz w:val="20"/>
          <w:szCs w:val="20"/>
        </w:rPr>
        <w:t>Approval by the Dean</w:t>
      </w:r>
      <w:r w:rsidR="00D661CF">
        <w:rPr>
          <w:sz w:val="20"/>
          <w:szCs w:val="20"/>
        </w:rPr>
        <w:t>/Director</w:t>
      </w:r>
      <w:r w:rsidRPr="00762770">
        <w:rPr>
          <w:sz w:val="20"/>
          <w:szCs w:val="20"/>
        </w:rPr>
        <w:t xml:space="preserve"> is also required if the residual risk level is</w:t>
      </w:r>
      <w:r w:rsidR="005B2A83">
        <w:rPr>
          <w:sz w:val="20"/>
          <w:szCs w:val="20"/>
        </w:rPr>
        <w:t xml:space="preserve"> evaluated as medium or high</w:t>
      </w:r>
      <w:r w:rsidRPr="00762770">
        <w:rPr>
          <w:sz w:val="20"/>
          <w:szCs w:val="20"/>
        </w:rPr>
        <w:t xml:space="preserve"> risk.</w:t>
      </w:r>
    </w:p>
    <w:tbl>
      <w:tblPr>
        <w:tblStyle w:val="TableGrid"/>
        <w:tblW w:w="0" w:type="auto"/>
        <w:tblInd w:w="-5" w:type="dxa"/>
        <w:tblLook w:val="04A0" w:firstRow="1" w:lastRow="0" w:firstColumn="1" w:lastColumn="0" w:noHBand="0" w:noVBand="1"/>
      </w:tblPr>
      <w:tblGrid>
        <w:gridCol w:w="2694"/>
        <w:gridCol w:w="6327"/>
      </w:tblGrid>
      <w:tr w:rsidR="00762770" w14:paraId="431EC54A" w14:textId="77777777" w:rsidTr="009662A6">
        <w:tc>
          <w:tcPr>
            <w:tcW w:w="2694" w:type="dxa"/>
            <w:shd w:val="clear" w:color="auto" w:fill="2F5496" w:themeFill="accent1" w:themeFillShade="BF"/>
          </w:tcPr>
          <w:p w14:paraId="4CE8BA2A" w14:textId="77777777" w:rsidR="00762770" w:rsidRPr="009662A6" w:rsidRDefault="00762770" w:rsidP="002879EA">
            <w:pPr>
              <w:rPr>
                <w:color w:val="FFFFFF" w:themeColor="background1"/>
              </w:rPr>
            </w:pPr>
            <w:r w:rsidRPr="009662A6">
              <w:rPr>
                <w:color w:val="FFFFFF" w:themeColor="background1"/>
              </w:rPr>
              <w:t>Name</w:t>
            </w:r>
          </w:p>
        </w:tc>
        <w:tc>
          <w:tcPr>
            <w:tcW w:w="6327" w:type="dxa"/>
          </w:tcPr>
          <w:p w14:paraId="173ABAD9" w14:textId="77777777" w:rsidR="00762770" w:rsidRDefault="00762770" w:rsidP="002879EA">
            <w:pPr>
              <w:rPr>
                <w:sz w:val="20"/>
                <w:szCs w:val="20"/>
              </w:rPr>
            </w:pPr>
          </w:p>
        </w:tc>
      </w:tr>
      <w:tr w:rsidR="00762770" w14:paraId="49F8E98F" w14:textId="77777777" w:rsidTr="009662A6">
        <w:tc>
          <w:tcPr>
            <w:tcW w:w="2694" w:type="dxa"/>
            <w:shd w:val="clear" w:color="auto" w:fill="2F5496" w:themeFill="accent1" w:themeFillShade="BF"/>
          </w:tcPr>
          <w:p w14:paraId="0E83730A" w14:textId="77777777" w:rsidR="00762770" w:rsidRPr="009662A6" w:rsidRDefault="00762770" w:rsidP="002879EA">
            <w:pPr>
              <w:rPr>
                <w:color w:val="FFFFFF" w:themeColor="background1"/>
              </w:rPr>
            </w:pPr>
            <w:r w:rsidRPr="009662A6">
              <w:rPr>
                <w:color w:val="FFFFFF" w:themeColor="background1"/>
              </w:rPr>
              <w:t>Signature</w:t>
            </w:r>
          </w:p>
        </w:tc>
        <w:tc>
          <w:tcPr>
            <w:tcW w:w="6327" w:type="dxa"/>
          </w:tcPr>
          <w:p w14:paraId="63E1013A" w14:textId="77777777" w:rsidR="00762770" w:rsidRDefault="00762770" w:rsidP="002879EA">
            <w:pPr>
              <w:rPr>
                <w:sz w:val="20"/>
                <w:szCs w:val="20"/>
              </w:rPr>
            </w:pPr>
          </w:p>
        </w:tc>
      </w:tr>
      <w:tr w:rsidR="00762770" w14:paraId="16D1AFB1" w14:textId="77777777" w:rsidTr="009662A6">
        <w:tc>
          <w:tcPr>
            <w:tcW w:w="2694" w:type="dxa"/>
            <w:shd w:val="clear" w:color="auto" w:fill="2F5496" w:themeFill="accent1" w:themeFillShade="BF"/>
          </w:tcPr>
          <w:p w14:paraId="6D24E478" w14:textId="77777777" w:rsidR="00762770" w:rsidRPr="009662A6" w:rsidRDefault="00762770" w:rsidP="002879EA">
            <w:pPr>
              <w:rPr>
                <w:color w:val="FFFFFF" w:themeColor="background1"/>
              </w:rPr>
            </w:pPr>
            <w:r w:rsidRPr="009662A6">
              <w:rPr>
                <w:color w:val="FFFFFF" w:themeColor="background1"/>
              </w:rPr>
              <w:t>Date</w:t>
            </w:r>
          </w:p>
        </w:tc>
        <w:tc>
          <w:tcPr>
            <w:tcW w:w="6327" w:type="dxa"/>
          </w:tcPr>
          <w:p w14:paraId="3B5DC169" w14:textId="77777777" w:rsidR="00762770" w:rsidRDefault="00762770" w:rsidP="002879EA">
            <w:pPr>
              <w:rPr>
                <w:sz w:val="20"/>
                <w:szCs w:val="20"/>
              </w:rPr>
            </w:pPr>
          </w:p>
        </w:tc>
      </w:tr>
    </w:tbl>
    <w:p w14:paraId="054DC4EA" w14:textId="77777777" w:rsidR="00762770" w:rsidRPr="00762770" w:rsidRDefault="00762770" w:rsidP="00D369F2">
      <w:pPr>
        <w:rPr>
          <w:sz w:val="20"/>
          <w:szCs w:val="20"/>
        </w:rPr>
      </w:pPr>
    </w:p>
    <w:sectPr w:rsidR="00762770" w:rsidRPr="0076277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0C78D" w14:textId="77777777" w:rsidR="001A0E90" w:rsidRDefault="001A0E90" w:rsidP="00D337BD">
      <w:pPr>
        <w:spacing w:after="0" w:line="240" w:lineRule="auto"/>
      </w:pPr>
      <w:r>
        <w:separator/>
      </w:r>
    </w:p>
  </w:endnote>
  <w:endnote w:type="continuationSeparator" w:id="0">
    <w:p w14:paraId="2583AAB7" w14:textId="77777777" w:rsidR="001A0E90" w:rsidRDefault="001A0E90" w:rsidP="00D33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8010475"/>
      <w:docPartObj>
        <w:docPartGallery w:val="Page Numbers (Bottom of Page)"/>
        <w:docPartUnique/>
      </w:docPartObj>
    </w:sdtPr>
    <w:sdtEndPr>
      <w:rPr>
        <w:noProof/>
      </w:rPr>
    </w:sdtEndPr>
    <w:sdtContent>
      <w:p w14:paraId="08E5AD3D" w14:textId="4E2C247C" w:rsidR="001A0E90" w:rsidRDefault="001A0E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6AF629" w14:textId="77777777" w:rsidR="001A0E90" w:rsidRDefault="001A0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4A5E4" w14:textId="77777777" w:rsidR="001A0E90" w:rsidRDefault="001A0E90" w:rsidP="00D337BD">
      <w:pPr>
        <w:spacing w:after="0" w:line="240" w:lineRule="auto"/>
      </w:pPr>
      <w:r>
        <w:separator/>
      </w:r>
    </w:p>
  </w:footnote>
  <w:footnote w:type="continuationSeparator" w:id="0">
    <w:p w14:paraId="275740F7" w14:textId="77777777" w:rsidR="001A0E90" w:rsidRDefault="001A0E90" w:rsidP="00D33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79BEC" w14:textId="77777777" w:rsidR="001A0E90" w:rsidRDefault="001A0E90" w:rsidP="00D337BD">
    <w:pPr>
      <w:pStyle w:val="Header"/>
      <w:tabs>
        <w:tab w:val="clear" w:pos="4513"/>
        <w:tab w:val="clear" w:pos="9026"/>
        <w:tab w:val="left" w:pos="7515"/>
      </w:tabs>
      <w:jc w:val="right"/>
    </w:pPr>
    <w:r>
      <w:tab/>
    </w:r>
    <w:r>
      <w:rPr>
        <w:noProof/>
      </w:rPr>
      <w:drawing>
        <wp:inline distT="0" distB="0" distL="0" distR="0" wp14:anchorId="21E650F4" wp14:editId="1BBC6940">
          <wp:extent cx="1640205"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205" cy="6400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5096C"/>
    <w:multiLevelType w:val="hybridMultilevel"/>
    <w:tmpl w:val="919EE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A60E24"/>
    <w:multiLevelType w:val="hybridMultilevel"/>
    <w:tmpl w:val="2C426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233264C"/>
    <w:multiLevelType w:val="hybridMultilevel"/>
    <w:tmpl w:val="86A26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9B048B9"/>
    <w:multiLevelType w:val="hybridMultilevel"/>
    <w:tmpl w:val="15BC2204"/>
    <w:lvl w:ilvl="0" w:tplc="49303BD4">
      <w:start w:val="1"/>
      <w:numFmt w:val="decimal"/>
      <w:lvlText w:val="%1."/>
      <w:lvlJc w:val="left"/>
      <w:pPr>
        <w:ind w:left="360" w:hanging="360"/>
      </w:pPr>
      <w:rPr>
        <w:rFonts w:hint="default"/>
        <w:color w:val="2F5496" w:themeColor="accent1" w:themeShade="B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7C72B38"/>
    <w:multiLevelType w:val="hybridMultilevel"/>
    <w:tmpl w:val="83840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A37C13"/>
    <w:multiLevelType w:val="hybridMultilevel"/>
    <w:tmpl w:val="608C5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7BD"/>
    <w:rsid w:val="000013A3"/>
    <w:rsid w:val="00006ADD"/>
    <w:rsid w:val="000159A4"/>
    <w:rsid w:val="00071238"/>
    <w:rsid w:val="00072CB8"/>
    <w:rsid w:val="0007797D"/>
    <w:rsid w:val="00080818"/>
    <w:rsid w:val="0009735C"/>
    <w:rsid w:val="000C2A0B"/>
    <w:rsid w:val="000E1B34"/>
    <w:rsid w:val="000E2DB1"/>
    <w:rsid w:val="000E7586"/>
    <w:rsid w:val="000F7E03"/>
    <w:rsid w:val="00124902"/>
    <w:rsid w:val="00136108"/>
    <w:rsid w:val="00136C48"/>
    <w:rsid w:val="00137CD1"/>
    <w:rsid w:val="0014596A"/>
    <w:rsid w:val="00161578"/>
    <w:rsid w:val="00164D64"/>
    <w:rsid w:val="00183C02"/>
    <w:rsid w:val="001864CE"/>
    <w:rsid w:val="001A0E90"/>
    <w:rsid w:val="001B7379"/>
    <w:rsid w:val="001C4A75"/>
    <w:rsid w:val="001E0F92"/>
    <w:rsid w:val="001F3CDF"/>
    <w:rsid w:val="001F556F"/>
    <w:rsid w:val="00233CD5"/>
    <w:rsid w:val="00245DA4"/>
    <w:rsid w:val="00257A11"/>
    <w:rsid w:val="002765DD"/>
    <w:rsid w:val="00282E12"/>
    <w:rsid w:val="002879EA"/>
    <w:rsid w:val="002A7F6A"/>
    <w:rsid w:val="002C245B"/>
    <w:rsid w:val="002C2A1A"/>
    <w:rsid w:val="002D2ECB"/>
    <w:rsid w:val="002E30D8"/>
    <w:rsid w:val="003017B0"/>
    <w:rsid w:val="00327451"/>
    <w:rsid w:val="003565DF"/>
    <w:rsid w:val="00380941"/>
    <w:rsid w:val="003B63E3"/>
    <w:rsid w:val="003D009A"/>
    <w:rsid w:val="003D0E3B"/>
    <w:rsid w:val="003E6AFA"/>
    <w:rsid w:val="003F2BE5"/>
    <w:rsid w:val="00410C72"/>
    <w:rsid w:val="00412DF4"/>
    <w:rsid w:val="00467D14"/>
    <w:rsid w:val="00495B02"/>
    <w:rsid w:val="004A283C"/>
    <w:rsid w:val="004B7901"/>
    <w:rsid w:val="00511289"/>
    <w:rsid w:val="0051313A"/>
    <w:rsid w:val="00521EF9"/>
    <w:rsid w:val="00537300"/>
    <w:rsid w:val="00537F3C"/>
    <w:rsid w:val="00567B62"/>
    <w:rsid w:val="005A1E9F"/>
    <w:rsid w:val="005A4EEF"/>
    <w:rsid w:val="005B2A83"/>
    <w:rsid w:val="00620F02"/>
    <w:rsid w:val="006332B2"/>
    <w:rsid w:val="00637335"/>
    <w:rsid w:val="00665BCF"/>
    <w:rsid w:val="00691855"/>
    <w:rsid w:val="006A79FC"/>
    <w:rsid w:val="006B0D84"/>
    <w:rsid w:val="006C5505"/>
    <w:rsid w:val="006D55F2"/>
    <w:rsid w:val="006F300B"/>
    <w:rsid w:val="0070069A"/>
    <w:rsid w:val="00725681"/>
    <w:rsid w:val="00725D8E"/>
    <w:rsid w:val="00734C4E"/>
    <w:rsid w:val="007463E6"/>
    <w:rsid w:val="0075133A"/>
    <w:rsid w:val="00761315"/>
    <w:rsid w:val="00762770"/>
    <w:rsid w:val="007658B9"/>
    <w:rsid w:val="00776E39"/>
    <w:rsid w:val="007B4C8C"/>
    <w:rsid w:val="007C4DEF"/>
    <w:rsid w:val="007C5A0D"/>
    <w:rsid w:val="007C632A"/>
    <w:rsid w:val="007D67DC"/>
    <w:rsid w:val="007D79F5"/>
    <w:rsid w:val="007E419F"/>
    <w:rsid w:val="007F28C5"/>
    <w:rsid w:val="007F39CA"/>
    <w:rsid w:val="00801D89"/>
    <w:rsid w:val="00815C75"/>
    <w:rsid w:val="00866FEE"/>
    <w:rsid w:val="008850D0"/>
    <w:rsid w:val="008D60BC"/>
    <w:rsid w:val="008F5C16"/>
    <w:rsid w:val="00911C8A"/>
    <w:rsid w:val="00921739"/>
    <w:rsid w:val="00936BAA"/>
    <w:rsid w:val="009403E4"/>
    <w:rsid w:val="009662A6"/>
    <w:rsid w:val="00991C2E"/>
    <w:rsid w:val="00994BFA"/>
    <w:rsid w:val="009A3595"/>
    <w:rsid w:val="009A6078"/>
    <w:rsid w:val="009B1F0E"/>
    <w:rsid w:val="009D5AEC"/>
    <w:rsid w:val="009F3706"/>
    <w:rsid w:val="00A36702"/>
    <w:rsid w:val="00A7456E"/>
    <w:rsid w:val="00A76B0C"/>
    <w:rsid w:val="00A863A5"/>
    <w:rsid w:val="00AC6935"/>
    <w:rsid w:val="00AE2294"/>
    <w:rsid w:val="00B01B41"/>
    <w:rsid w:val="00B07B24"/>
    <w:rsid w:val="00B204BE"/>
    <w:rsid w:val="00B4342B"/>
    <w:rsid w:val="00B52BE8"/>
    <w:rsid w:val="00B55D19"/>
    <w:rsid w:val="00B60FD3"/>
    <w:rsid w:val="00B87162"/>
    <w:rsid w:val="00BA2160"/>
    <w:rsid w:val="00BB6250"/>
    <w:rsid w:val="00BF4535"/>
    <w:rsid w:val="00C06A5B"/>
    <w:rsid w:val="00C36CE1"/>
    <w:rsid w:val="00C46CFC"/>
    <w:rsid w:val="00C47D17"/>
    <w:rsid w:val="00C51406"/>
    <w:rsid w:val="00C640E9"/>
    <w:rsid w:val="00C648EE"/>
    <w:rsid w:val="00C828FB"/>
    <w:rsid w:val="00CB08AA"/>
    <w:rsid w:val="00CC122D"/>
    <w:rsid w:val="00CF3B29"/>
    <w:rsid w:val="00CF4F75"/>
    <w:rsid w:val="00D03083"/>
    <w:rsid w:val="00D06377"/>
    <w:rsid w:val="00D17D81"/>
    <w:rsid w:val="00D23F1A"/>
    <w:rsid w:val="00D24069"/>
    <w:rsid w:val="00D337BD"/>
    <w:rsid w:val="00D369F2"/>
    <w:rsid w:val="00D54CB8"/>
    <w:rsid w:val="00D661CF"/>
    <w:rsid w:val="00D729F2"/>
    <w:rsid w:val="00D9196E"/>
    <w:rsid w:val="00DA7F1B"/>
    <w:rsid w:val="00DD7368"/>
    <w:rsid w:val="00DF06B6"/>
    <w:rsid w:val="00DF1BA0"/>
    <w:rsid w:val="00E07D72"/>
    <w:rsid w:val="00E07F9C"/>
    <w:rsid w:val="00E2038D"/>
    <w:rsid w:val="00E206BE"/>
    <w:rsid w:val="00E260C3"/>
    <w:rsid w:val="00E454DE"/>
    <w:rsid w:val="00E47AA9"/>
    <w:rsid w:val="00E647B3"/>
    <w:rsid w:val="00EA3A5F"/>
    <w:rsid w:val="00EE3883"/>
    <w:rsid w:val="00F31201"/>
    <w:rsid w:val="00F70445"/>
    <w:rsid w:val="00F742C0"/>
    <w:rsid w:val="00F97CC4"/>
    <w:rsid w:val="00FA0AF5"/>
    <w:rsid w:val="00FF3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F6398"/>
  <w15:chartTrackingRefBased/>
  <w15:docId w15:val="{E1E265B8-D115-4E32-BDE3-6FDF2B18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7BD"/>
  </w:style>
  <w:style w:type="paragraph" w:styleId="Footer">
    <w:name w:val="footer"/>
    <w:basedOn w:val="Normal"/>
    <w:link w:val="FooterChar"/>
    <w:uiPriority w:val="99"/>
    <w:unhideWhenUsed/>
    <w:rsid w:val="00D33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7BD"/>
  </w:style>
  <w:style w:type="table" w:styleId="TableGrid">
    <w:name w:val="Table Grid"/>
    <w:basedOn w:val="TableNormal"/>
    <w:uiPriority w:val="39"/>
    <w:rsid w:val="00761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76B0C"/>
    <w:pPr>
      <w:ind w:left="720"/>
      <w:contextualSpacing/>
    </w:pPr>
  </w:style>
  <w:style w:type="character" w:customStyle="1" w:styleId="ListParagraphChar">
    <w:name w:val="List Paragraph Char"/>
    <w:link w:val="ListParagraph"/>
    <w:uiPriority w:val="34"/>
    <w:locked/>
    <w:rsid w:val="00CF3B29"/>
  </w:style>
  <w:style w:type="table" w:customStyle="1" w:styleId="TableGrid1">
    <w:name w:val="Table Grid1"/>
    <w:basedOn w:val="TableNormal"/>
    <w:next w:val="TableGrid"/>
    <w:rsid w:val="00CF3B29"/>
    <w:pPr>
      <w:spacing w:after="0" w:line="240" w:lineRule="auto"/>
    </w:pPr>
    <w:rPr>
      <w:rFonts w:ascii="Times New Roman" w:eastAsia="Times New Roman" w:hAnsi="Times New Roman" w:cs="Times New Roman"/>
      <w:sz w:val="20"/>
      <w:szCs w:val="20"/>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7D17"/>
    <w:rPr>
      <w:color w:val="0563C1" w:themeColor="hyperlink"/>
      <w:u w:val="single"/>
    </w:rPr>
  </w:style>
  <w:style w:type="character" w:styleId="UnresolvedMention">
    <w:name w:val="Unresolved Mention"/>
    <w:basedOn w:val="DefaultParagraphFont"/>
    <w:uiPriority w:val="99"/>
    <w:semiHidden/>
    <w:unhideWhenUsed/>
    <w:rsid w:val="00C47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83614">
      <w:bodyDiv w:val="1"/>
      <w:marLeft w:val="0"/>
      <w:marRight w:val="0"/>
      <w:marTop w:val="0"/>
      <w:marBottom w:val="0"/>
      <w:divBdr>
        <w:top w:val="none" w:sz="0" w:space="0" w:color="auto"/>
        <w:left w:val="none" w:sz="0" w:space="0" w:color="auto"/>
        <w:bottom w:val="none" w:sz="0" w:space="0" w:color="auto"/>
        <w:right w:val="none" w:sz="0" w:space="0" w:color="auto"/>
      </w:divBdr>
    </w:div>
    <w:div w:id="105076364">
      <w:bodyDiv w:val="1"/>
      <w:marLeft w:val="0"/>
      <w:marRight w:val="0"/>
      <w:marTop w:val="0"/>
      <w:marBottom w:val="0"/>
      <w:divBdr>
        <w:top w:val="none" w:sz="0" w:space="0" w:color="auto"/>
        <w:left w:val="none" w:sz="0" w:space="0" w:color="auto"/>
        <w:bottom w:val="none" w:sz="0" w:space="0" w:color="auto"/>
        <w:right w:val="none" w:sz="0" w:space="0" w:color="auto"/>
      </w:divBdr>
    </w:div>
    <w:div w:id="124079265">
      <w:bodyDiv w:val="1"/>
      <w:marLeft w:val="0"/>
      <w:marRight w:val="0"/>
      <w:marTop w:val="0"/>
      <w:marBottom w:val="0"/>
      <w:divBdr>
        <w:top w:val="none" w:sz="0" w:space="0" w:color="auto"/>
        <w:left w:val="none" w:sz="0" w:space="0" w:color="auto"/>
        <w:bottom w:val="none" w:sz="0" w:space="0" w:color="auto"/>
        <w:right w:val="none" w:sz="0" w:space="0" w:color="auto"/>
      </w:divBdr>
    </w:div>
    <w:div w:id="140469590">
      <w:bodyDiv w:val="1"/>
      <w:marLeft w:val="0"/>
      <w:marRight w:val="0"/>
      <w:marTop w:val="0"/>
      <w:marBottom w:val="0"/>
      <w:divBdr>
        <w:top w:val="none" w:sz="0" w:space="0" w:color="auto"/>
        <w:left w:val="none" w:sz="0" w:space="0" w:color="auto"/>
        <w:bottom w:val="none" w:sz="0" w:space="0" w:color="auto"/>
        <w:right w:val="none" w:sz="0" w:space="0" w:color="auto"/>
      </w:divBdr>
    </w:div>
    <w:div w:id="290553800">
      <w:bodyDiv w:val="1"/>
      <w:marLeft w:val="0"/>
      <w:marRight w:val="0"/>
      <w:marTop w:val="0"/>
      <w:marBottom w:val="0"/>
      <w:divBdr>
        <w:top w:val="none" w:sz="0" w:space="0" w:color="auto"/>
        <w:left w:val="none" w:sz="0" w:space="0" w:color="auto"/>
        <w:bottom w:val="none" w:sz="0" w:space="0" w:color="auto"/>
        <w:right w:val="none" w:sz="0" w:space="0" w:color="auto"/>
      </w:divBdr>
    </w:div>
    <w:div w:id="310867758">
      <w:bodyDiv w:val="1"/>
      <w:marLeft w:val="0"/>
      <w:marRight w:val="0"/>
      <w:marTop w:val="0"/>
      <w:marBottom w:val="0"/>
      <w:divBdr>
        <w:top w:val="none" w:sz="0" w:space="0" w:color="auto"/>
        <w:left w:val="none" w:sz="0" w:space="0" w:color="auto"/>
        <w:bottom w:val="none" w:sz="0" w:space="0" w:color="auto"/>
        <w:right w:val="none" w:sz="0" w:space="0" w:color="auto"/>
      </w:divBdr>
    </w:div>
    <w:div w:id="358090629">
      <w:bodyDiv w:val="1"/>
      <w:marLeft w:val="0"/>
      <w:marRight w:val="0"/>
      <w:marTop w:val="0"/>
      <w:marBottom w:val="0"/>
      <w:divBdr>
        <w:top w:val="none" w:sz="0" w:space="0" w:color="auto"/>
        <w:left w:val="none" w:sz="0" w:space="0" w:color="auto"/>
        <w:bottom w:val="none" w:sz="0" w:space="0" w:color="auto"/>
        <w:right w:val="none" w:sz="0" w:space="0" w:color="auto"/>
      </w:divBdr>
    </w:div>
    <w:div w:id="438185622">
      <w:bodyDiv w:val="1"/>
      <w:marLeft w:val="0"/>
      <w:marRight w:val="0"/>
      <w:marTop w:val="0"/>
      <w:marBottom w:val="0"/>
      <w:divBdr>
        <w:top w:val="none" w:sz="0" w:space="0" w:color="auto"/>
        <w:left w:val="none" w:sz="0" w:space="0" w:color="auto"/>
        <w:bottom w:val="none" w:sz="0" w:space="0" w:color="auto"/>
        <w:right w:val="none" w:sz="0" w:space="0" w:color="auto"/>
      </w:divBdr>
    </w:div>
    <w:div w:id="478765373">
      <w:bodyDiv w:val="1"/>
      <w:marLeft w:val="0"/>
      <w:marRight w:val="0"/>
      <w:marTop w:val="0"/>
      <w:marBottom w:val="0"/>
      <w:divBdr>
        <w:top w:val="none" w:sz="0" w:space="0" w:color="auto"/>
        <w:left w:val="none" w:sz="0" w:space="0" w:color="auto"/>
        <w:bottom w:val="none" w:sz="0" w:space="0" w:color="auto"/>
        <w:right w:val="none" w:sz="0" w:space="0" w:color="auto"/>
      </w:divBdr>
    </w:div>
    <w:div w:id="561798464">
      <w:bodyDiv w:val="1"/>
      <w:marLeft w:val="0"/>
      <w:marRight w:val="0"/>
      <w:marTop w:val="0"/>
      <w:marBottom w:val="0"/>
      <w:divBdr>
        <w:top w:val="none" w:sz="0" w:space="0" w:color="auto"/>
        <w:left w:val="none" w:sz="0" w:space="0" w:color="auto"/>
        <w:bottom w:val="none" w:sz="0" w:space="0" w:color="auto"/>
        <w:right w:val="none" w:sz="0" w:space="0" w:color="auto"/>
      </w:divBdr>
    </w:div>
    <w:div w:id="651642569">
      <w:bodyDiv w:val="1"/>
      <w:marLeft w:val="0"/>
      <w:marRight w:val="0"/>
      <w:marTop w:val="0"/>
      <w:marBottom w:val="0"/>
      <w:divBdr>
        <w:top w:val="none" w:sz="0" w:space="0" w:color="auto"/>
        <w:left w:val="none" w:sz="0" w:space="0" w:color="auto"/>
        <w:bottom w:val="none" w:sz="0" w:space="0" w:color="auto"/>
        <w:right w:val="none" w:sz="0" w:space="0" w:color="auto"/>
      </w:divBdr>
    </w:div>
    <w:div w:id="733964840">
      <w:bodyDiv w:val="1"/>
      <w:marLeft w:val="0"/>
      <w:marRight w:val="0"/>
      <w:marTop w:val="0"/>
      <w:marBottom w:val="0"/>
      <w:divBdr>
        <w:top w:val="none" w:sz="0" w:space="0" w:color="auto"/>
        <w:left w:val="none" w:sz="0" w:space="0" w:color="auto"/>
        <w:bottom w:val="none" w:sz="0" w:space="0" w:color="auto"/>
        <w:right w:val="none" w:sz="0" w:space="0" w:color="auto"/>
      </w:divBdr>
    </w:div>
    <w:div w:id="866453962">
      <w:bodyDiv w:val="1"/>
      <w:marLeft w:val="0"/>
      <w:marRight w:val="0"/>
      <w:marTop w:val="0"/>
      <w:marBottom w:val="0"/>
      <w:divBdr>
        <w:top w:val="none" w:sz="0" w:space="0" w:color="auto"/>
        <w:left w:val="none" w:sz="0" w:space="0" w:color="auto"/>
        <w:bottom w:val="none" w:sz="0" w:space="0" w:color="auto"/>
        <w:right w:val="none" w:sz="0" w:space="0" w:color="auto"/>
      </w:divBdr>
    </w:div>
    <w:div w:id="880822416">
      <w:bodyDiv w:val="1"/>
      <w:marLeft w:val="0"/>
      <w:marRight w:val="0"/>
      <w:marTop w:val="0"/>
      <w:marBottom w:val="0"/>
      <w:divBdr>
        <w:top w:val="none" w:sz="0" w:space="0" w:color="auto"/>
        <w:left w:val="none" w:sz="0" w:space="0" w:color="auto"/>
        <w:bottom w:val="none" w:sz="0" w:space="0" w:color="auto"/>
        <w:right w:val="none" w:sz="0" w:space="0" w:color="auto"/>
      </w:divBdr>
    </w:div>
    <w:div w:id="923151164">
      <w:bodyDiv w:val="1"/>
      <w:marLeft w:val="0"/>
      <w:marRight w:val="0"/>
      <w:marTop w:val="0"/>
      <w:marBottom w:val="0"/>
      <w:divBdr>
        <w:top w:val="none" w:sz="0" w:space="0" w:color="auto"/>
        <w:left w:val="none" w:sz="0" w:space="0" w:color="auto"/>
        <w:bottom w:val="none" w:sz="0" w:space="0" w:color="auto"/>
        <w:right w:val="none" w:sz="0" w:space="0" w:color="auto"/>
      </w:divBdr>
    </w:div>
    <w:div w:id="931477848">
      <w:bodyDiv w:val="1"/>
      <w:marLeft w:val="0"/>
      <w:marRight w:val="0"/>
      <w:marTop w:val="0"/>
      <w:marBottom w:val="0"/>
      <w:divBdr>
        <w:top w:val="none" w:sz="0" w:space="0" w:color="auto"/>
        <w:left w:val="none" w:sz="0" w:space="0" w:color="auto"/>
        <w:bottom w:val="none" w:sz="0" w:space="0" w:color="auto"/>
        <w:right w:val="none" w:sz="0" w:space="0" w:color="auto"/>
      </w:divBdr>
    </w:div>
    <w:div w:id="973873900">
      <w:bodyDiv w:val="1"/>
      <w:marLeft w:val="0"/>
      <w:marRight w:val="0"/>
      <w:marTop w:val="0"/>
      <w:marBottom w:val="0"/>
      <w:divBdr>
        <w:top w:val="none" w:sz="0" w:space="0" w:color="auto"/>
        <w:left w:val="none" w:sz="0" w:space="0" w:color="auto"/>
        <w:bottom w:val="none" w:sz="0" w:space="0" w:color="auto"/>
        <w:right w:val="none" w:sz="0" w:space="0" w:color="auto"/>
      </w:divBdr>
    </w:div>
    <w:div w:id="1005473201">
      <w:bodyDiv w:val="1"/>
      <w:marLeft w:val="0"/>
      <w:marRight w:val="0"/>
      <w:marTop w:val="0"/>
      <w:marBottom w:val="0"/>
      <w:divBdr>
        <w:top w:val="none" w:sz="0" w:space="0" w:color="auto"/>
        <w:left w:val="none" w:sz="0" w:space="0" w:color="auto"/>
        <w:bottom w:val="none" w:sz="0" w:space="0" w:color="auto"/>
        <w:right w:val="none" w:sz="0" w:space="0" w:color="auto"/>
      </w:divBdr>
    </w:div>
    <w:div w:id="1013528484">
      <w:bodyDiv w:val="1"/>
      <w:marLeft w:val="0"/>
      <w:marRight w:val="0"/>
      <w:marTop w:val="0"/>
      <w:marBottom w:val="0"/>
      <w:divBdr>
        <w:top w:val="none" w:sz="0" w:space="0" w:color="auto"/>
        <w:left w:val="none" w:sz="0" w:space="0" w:color="auto"/>
        <w:bottom w:val="none" w:sz="0" w:space="0" w:color="auto"/>
        <w:right w:val="none" w:sz="0" w:space="0" w:color="auto"/>
      </w:divBdr>
    </w:div>
    <w:div w:id="1186090548">
      <w:bodyDiv w:val="1"/>
      <w:marLeft w:val="0"/>
      <w:marRight w:val="0"/>
      <w:marTop w:val="0"/>
      <w:marBottom w:val="0"/>
      <w:divBdr>
        <w:top w:val="none" w:sz="0" w:space="0" w:color="auto"/>
        <w:left w:val="none" w:sz="0" w:space="0" w:color="auto"/>
        <w:bottom w:val="none" w:sz="0" w:space="0" w:color="auto"/>
        <w:right w:val="none" w:sz="0" w:space="0" w:color="auto"/>
      </w:divBdr>
    </w:div>
    <w:div w:id="1203206952">
      <w:bodyDiv w:val="1"/>
      <w:marLeft w:val="0"/>
      <w:marRight w:val="0"/>
      <w:marTop w:val="0"/>
      <w:marBottom w:val="0"/>
      <w:divBdr>
        <w:top w:val="none" w:sz="0" w:space="0" w:color="auto"/>
        <w:left w:val="none" w:sz="0" w:space="0" w:color="auto"/>
        <w:bottom w:val="none" w:sz="0" w:space="0" w:color="auto"/>
        <w:right w:val="none" w:sz="0" w:space="0" w:color="auto"/>
      </w:divBdr>
    </w:div>
    <w:div w:id="1259371530">
      <w:bodyDiv w:val="1"/>
      <w:marLeft w:val="0"/>
      <w:marRight w:val="0"/>
      <w:marTop w:val="0"/>
      <w:marBottom w:val="0"/>
      <w:divBdr>
        <w:top w:val="none" w:sz="0" w:space="0" w:color="auto"/>
        <w:left w:val="none" w:sz="0" w:space="0" w:color="auto"/>
        <w:bottom w:val="none" w:sz="0" w:space="0" w:color="auto"/>
        <w:right w:val="none" w:sz="0" w:space="0" w:color="auto"/>
      </w:divBdr>
    </w:div>
    <w:div w:id="1335374990">
      <w:bodyDiv w:val="1"/>
      <w:marLeft w:val="0"/>
      <w:marRight w:val="0"/>
      <w:marTop w:val="0"/>
      <w:marBottom w:val="0"/>
      <w:divBdr>
        <w:top w:val="none" w:sz="0" w:space="0" w:color="auto"/>
        <w:left w:val="none" w:sz="0" w:space="0" w:color="auto"/>
        <w:bottom w:val="none" w:sz="0" w:space="0" w:color="auto"/>
        <w:right w:val="none" w:sz="0" w:space="0" w:color="auto"/>
      </w:divBdr>
    </w:div>
    <w:div w:id="1365984181">
      <w:bodyDiv w:val="1"/>
      <w:marLeft w:val="0"/>
      <w:marRight w:val="0"/>
      <w:marTop w:val="0"/>
      <w:marBottom w:val="0"/>
      <w:divBdr>
        <w:top w:val="none" w:sz="0" w:space="0" w:color="auto"/>
        <w:left w:val="none" w:sz="0" w:space="0" w:color="auto"/>
        <w:bottom w:val="none" w:sz="0" w:space="0" w:color="auto"/>
        <w:right w:val="none" w:sz="0" w:space="0" w:color="auto"/>
      </w:divBdr>
    </w:div>
    <w:div w:id="1378966814">
      <w:bodyDiv w:val="1"/>
      <w:marLeft w:val="0"/>
      <w:marRight w:val="0"/>
      <w:marTop w:val="0"/>
      <w:marBottom w:val="0"/>
      <w:divBdr>
        <w:top w:val="none" w:sz="0" w:space="0" w:color="auto"/>
        <w:left w:val="none" w:sz="0" w:space="0" w:color="auto"/>
        <w:bottom w:val="none" w:sz="0" w:space="0" w:color="auto"/>
        <w:right w:val="none" w:sz="0" w:space="0" w:color="auto"/>
      </w:divBdr>
    </w:div>
    <w:div w:id="1536698233">
      <w:bodyDiv w:val="1"/>
      <w:marLeft w:val="0"/>
      <w:marRight w:val="0"/>
      <w:marTop w:val="0"/>
      <w:marBottom w:val="0"/>
      <w:divBdr>
        <w:top w:val="none" w:sz="0" w:space="0" w:color="auto"/>
        <w:left w:val="none" w:sz="0" w:space="0" w:color="auto"/>
        <w:bottom w:val="none" w:sz="0" w:space="0" w:color="auto"/>
        <w:right w:val="none" w:sz="0" w:space="0" w:color="auto"/>
      </w:divBdr>
    </w:div>
    <w:div w:id="1748989346">
      <w:bodyDiv w:val="1"/>
      <w:marLeft w:val="0"/>
      <w:marRight w:val="0"/>
      <w:marTop w:val="0"/>
      <w:marBottom w:val="0"/>
      <w:divBdr>
        <w:top w:val="none" w:sz="0" w:space="0" w:color="auto"/>
        <w:left w:val="none" w:sz="0" w:space="0" w:color="auto"/>
        <w:bottom w:val="none" w:sz="0" w:space="0" w:color="auto"/>
        <w:right w:val="none" w:sz="0" w:space="0" w:color="auto"/>
      </w:divBdr>
    </w:div>
    <w:div w:id="1760907014">
      <w:bodyDiv w:val="1"/>
      <w:marLeft w:val="0"/>
      <w:marRight w:val="0"/>
      <w:marTop w:val="0"/>
      <w:marBottom w:val="0"/>
      <w:divBdr>
        <w:top w:val="none" w:sz="0" w:space="0" w:color="auto"/>
        <w:left w:val="none" w:sz="0" w:space="0" w:color="auto"/>
        <w:bottom w:val="none" w:sz="0" w:space="0" w:color="auto"/>
        <w:right w:val="none" w:sz="0" w:space="0" w:color="auto"/>
      </w:divBdr>
    </w:div>
    <w:div w:id="1765763766">
      <w:bodyDiv w:val="1"/>
      <w:marLeft w:val="0"/>
      <w:marRight w:val="0"/>
      <w:marTop w:val="0"/>
      <w:marBottom w:val="0"/>
      <w:divBdr>
        <w:top w:val="none" w:sz="0" w:space="0" w:color="auto"/>
        <w:left w:val="none" w:sz="0" w:space="0" w:color="auto"/>
        <w:bottom w:val="none" w:sz="0" w:space="0" w:color="auto"/>
        <w:right w:val="none" w:sz="0" w:space="0" w:color="auto"/>
      </w:divBdr>
    </w:div>
    <w:div w:id="1795711954">
      <w:bodyDiv w:val="1"/>
      <w:marLeft w:val="0"/>
      <w:marRight w:val="0"/>
      <w:marTop w:val="0"/>
      <w:marBottom w:val="0"/>
      <w:divBdr>
        <w:top w:val="none" w:sz="0" w:space="0" w:color="auto"/>
        <w:left w:val="none" w:sz="0" w:space="0" w:color="auto"/>
        <w:bottom w:val="none" w:sz="0" w:space="0" w:color="auto"/>
        <w:right w:val="none" w:sz="0" w:space="0" w:color="auto"/>
      </w:divBdr>
    </w:div>
    <w:div w:id="1811824261">
      <w:bodyDiv w:val="1"/>
      <w:marLeft w:val="0"/>
      <w:marRight w:val="0"/>
      <w:marTop w:val="0"/>
      <w:marBottom w:val="0"/>
      <w:divBdr>
        <w:top w:val="none" w:sz="0" w:space="0" w:color="auto"/>
        <w:left w:val="none" w:sz="0" w:space="0" w:color="auto"/>
        <w:bottom w:val="none" w:sz="0" w:space="0" w:color="auto"/>
        <w:right w:val="none" w:sz="0" w:space="0" w:color="auto"/>
      </w:divBdr>
    </w:div>
    <w:div w:id="1856921141">
      <w:bodyDiv w:val="1"/>
      <w:marLeft w:val="0"/>
      <w:marRight w:val="0"/>
      <w:marTop w:val="0"/>
      <w:marBottom w:val="0"/>
      <w:divBdr>
        <w:top w:val="none" w:sz="0" w:space="0" w:color="auto"/>
        <w:left w:val="none" w:sz="0" w:space="0" w:color="auto"/>
        <w:bottom w:val="none" w:sz="0" w:space="0" w:color="auto"/>
        <w:right w:val="none" w:sz="0" w:space="0" w:color="auto"/>
      </w:divBdr>
    </w:div>
    <w:div w:id="1861236189">
      <w:bodyDiv w:val="1"/>
      <w:marLeft w:val="0"/>
      <w:marRight w:val="0"/>
      <w:marTop w:val="0"/>
      <w:marBottom w:val="0"/>
      <w:divBdr>
        <w:top w:val="none" w:sz="0" w:space="0" w:color="auto"/>
        <w:left w:val="none" w:sz="0" w:space="0" w:color="auto"/>
        <w:bottom w:val="none" w:sz="0" w:space="0" w:color="auto"/>
        <w:right w:val="none" w:sz="0" w:space="0" w:color="auto"/>
      </w:divBdr>
    </w:div>
    <w:div w:id="211197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nterterrorism.police.uk/what-you-can-d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fety@hope.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surance@hope.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3296</Words>
  <Characters>17671</Characters>
  <Application>Microsoft Office Word</Application>
  <DocSecurity>0</DocSecurity>
  <Lines>706</Lines>
  <Paragraphs>291</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20676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fahye@hope.ac.uk</dc:creator>
  <cp:keywords/>
  <dc:description/>
  <cp:lastModifiedBy>fahye@hope.ac.uk</cp:lastModifiedBy>
  <cp:revision>2</cp:revision>
  <dcterms:created xsi:type="dcterms:W3CDTF">2024-04-10T14:49:00Z</dcterms:created>
  <dcterms:modified xsi:type="dcterms:W3CDTF">2024-04-10T14:49:00Z</dcterms:modified>
</cp:coreProperties>
</file>